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96" w:rsidRDefault="0028555D">
      <w:pPr>
        <w:rPr>
          <w:sz w:val="24"/>
          <w:szCs w:val="24"/>
        </w:rPr>
      </w:pPr>
      <w:r>
        <w:rPr>
          <w:sz w:val="24"/>
          <w:szCs w:val="24"/>
        </w:rPr>
        <w:t>187. Évszámok – események</w:t>
      </w:r>
    </w:p>
    <w:p w:rsidR="0028555D" w:rsidRDefault="0028555D">
      <w:pPr>
        <w:rPr>
          <w:sz w:val="24"/>
          <w:szCs w:val="24"/>
        </w:rPr>
      </w:pPr>
      <w:r>
        <w:rPr>
          <w:sz w:val="24"/>
          <w:szCs w:val="24"/>
        </w:rPr>
        <w:t>1232 – első általános rendi gyűlés összehívása</w:t>
      </w:r>
    </w:p>
    <w:p w:rsidR="0028555D" w:rsidRDefault="0028555D">
      <w:pPr>
        <w:rPr>
          <w:sz w:val="24"/>
          <w:szCs w:val="24"/>
        </w:rPr>
      </w:pPr>
      <w:r>
        <w:rPr>
          <w:sz w:val="24"/>
          <w:szCs w:val="24"/>
        </w:rPr>
        <w:t xml:space="preserve">1431 – Jeanne </w:t>
      </w:r>
      <w:proofErr w:type="spellStart"/>
      <w:r>
        <w:rPr>
          <w:sz w:val="24"/>
          <w:szCs w:val="24"/>
        </w:rPr>
        <w:t>d’Arc</w:t>
      </w:r>
      <w:proofErr w:type="spellEnd"/>
      <w:r>
        <w:rPr>
          <w:sz w:val="24"/>
          <w:szCs w:val="24"/>
        </w:rPr>
        <w:t xml:space="preserve"> elitélése és máglyán való megégetése</w:t>
      </w:r>
    </w:p>
    <w:p w:rsidR="0028555D" w:rsidRDefault="0028555D">
      <w:pPr>
        <w:rPr>
          <w:sz w:val="24"/>
          <w:szCs w:val="24"/>
        </w:rPr>
      </w:pPr>
      <w:r>
        <w:rPr>
          <w:sz w:val="24"/>
          <w:szCs w:val="24"/>
        </w:rPr>
        <w:t>1439 – állandó hadiadó megszavazása az általános rendi gyűlésen</w:t>
      </w:r>
    </w:p>
    <w:p w:rsidR="0028555D" w:rsidRDefault="0028555D">
      <w:pPr>
        <w:rPr>
          <w:sz w:val="24"/>
          <w:szCs w:val="24"/>
        </w:rPr>
      </w:pPr>
      <w:r>
        <w:rPr>
          <w:sz w:val="24"/>
          <w:szCs w:val="24"/>
        </w:rPr>
        <w:t>1614 – ez évben hívják össze az utolsó általános rendi gyűlést egészen a 18. század végéig</w:t>
      </w:r>
    </w:p>
    <w:p w:rsidR="0028555D" w:rsidRPr="0028555D" w:rsidRDefault="0028555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forrás</w:t>
      </w:r>
      <w:proofErr w:type="gram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wikipédia</w:t>
      </w:r>
      <w:proofErr w:type="spellEnd"/>
      <w:r>
        <w:rPr>
          <w:sz w:val="24"/>
          <w:szCs w:val="24"/>
        </w:rPr>
        <w:t>, Mezey – Szente – Európai Alkotmány és parlamentarizmustörténet</w:t>
      </w:r>
    </w:p>
    <w:sectPr w:rsidR="0028555D" w:rsidRPr="0028555D" w:rsidSect="0004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555D"/>
    <w:rsid w:val="00046645"/>
    <w:rsid w:val="0028555D"/>
    <w:rsid w:val="0079795A"/>
    <w:rsid w:val="00C9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66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321</Characters>
  <Application>Microsoft Office Word</Application>
  <DocSecurity>0</DocSecurity>
  <Lines>2</Lines>
  <Paragraphs>1</Paragraphs>
  <ScaleCrop>false</ScaleCrop>
  <Company>Otthon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</dc:creator>
  <cp:keywords/>
  <dc:description/>
  <cp:lastModifiedBy>LeWiS</cp:lastModifiedBy>
  <cp:revision>1</cp:revision>
  <dcterms:created xsi:type="dcterms:W3CDTF">2008-11-09T21:45:00Z</dcterms:created>
  <dcterms:modified xsi:type="dcterms:W3CDTF">2008-11-09T21:51:00Z</dcterms:modified>
</cp:coreProperties>
</file>