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2F" w:rsidRDefault="00AE7BAC" w:rsidP="00AE7BA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7BAC">
        <w:rPr>
          <w:rFonts w:ascii="Times New Roman" w:hAnsi="Times New Roman" w:cs="Times New Roman"/>
          <w:b/>
          <w:sz w:val="32"/>
          <w:szCs w:val="32"/>
        </w:rPr>
        <w:t>Könyvek</w:t>
      </w:r>
    </w:p>
    <w:p w:rsidR="00AE7BAC" w:rsidRDefault="00AE7BAC" w:rsidP="00AE7BA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7BAC" w:rsidRDefault="00AE7BAC" w:rsidP="00AE7B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 könyvtárban meglévő könyvek:</w:t>
      </w:r>
    </w:p>
    <w:p w:rsidR="00AE7BAC" w:rsidRDefault="00AE7BAC" w:rsidP="00AE7B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 Árpád-házi királyok okleveleinek kritikai jegyzéke</w:t>
      </w:r>
    </w:p>
    <w:p w:rsidR="00AE7BAC" w:rsidRDefault="00AE7BAC" w:rsidP="00AE7B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Tripartitum </w:t>
      </w:r>
      <w:proofErr w:type="spellStart"/>
      <w:r>
        <w:rPr>
          <w:rFonts w:ascii="Times New Roman" w:hAnsi="Times New Roman" w:cs="Times New Roman"/>
          <w:sz w:val="28"/>
          <w:szCs w:val="28"/>
        </w:rPr>
        <w:t>juris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consuetudinarii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inclyti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Hungariae- 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dicsőséges Magyar Királyság szokásjogának </w:t>
      </w:r>
      <w:proofErr w:type="spellStart"/>
      <w:r>
        <w:rPr>
          <w:rFonts w:ascii="Times New Roman" w:hAnsi="Times New Roman" w:cs="Times New Roman"/>
          <w:sz w:val="28"/>
          <w:szCs w:val="28"/>
        </w:rPr>
        <w:t>Hármaskönyve</w:t>
      </w:r>
      <w:proofErr w:type="spellEnd"/>
    </w:p>
    <w:p w:rsidR="00AE7BAC" w:rsidRDefault="00AE7BAC" w:rsidP="00AE7B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Bónis </w:t>
      </w:r>
      <w:proofErr w:type="spellStart"/>
      <w:r>
        <w:rPr>
          <w:rFonts w:ascii="Times New Roman" w:hAnsi="Times New Roman" w:cs="Times New Roman"/>
          <w:sz w:val="28"/>
          <w:szCs w:val="28"/>
        </w:rPr>
        <w:t>Gy</w:t>
      </w:r>
      <w:proofErr w:type="spellEnd"/>
      <w:r>
        <w:rPr>
          <w:rFonts w:ascii="Times New Roman" w:hAnsi="Times New Roman" w:cs="Times New Roman"/>
          <w:sz w:val="28"/>
          <w:szCs w:val="28"/>
        </w:rPr>
        <w:t>. : Hűbériség és rendiség a középkori magyar jogban</w:t>
      </w:r>
    </w:p>
    <w:p w:rsidR="00AE7BAC" w:rsidRDefault="00AE7BAC" w:rsidP="00AE7BA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Deér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János</w:t>
      </w:r>
      <w:proofErr w:type="gramStart"/>
      <w:r>
        <w:rPr>
          <w:rFonts w:ascii="Times New Roman" w:hAnsi="Times New Roman" w:cs="Times New Roman"/>
          <w:sz w:val="28"/>
          <w:szCs w:val="28"/>
        </w:rPr>
        <w:t>.: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Pogány magyarság, keresztény magyarság</w:t>
      </w:r>
    </w:p>
    <w:p w:rsidR="00AE7BAC" w:rsidRDefault="00AE7BAC" w:rsidP="00AE7BA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Dümmerth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D.: Álmos, az áldozat</w:t>
      </w:r>
    </w:p>
    <w:p w:rsidR="00AE7BAC" w:rsidRDefault="00AE7BAC" w:rsidP="00AE7B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Szekfű </w:t>
      </w:r>
      <w:proofErr w:type="spellStart"/>
      <w:r>
        <w:rPr>
          <w:rFonts w:ascii="Times New Roman" w:hAnsi="Times New Roman" w:cs="Times New Roman"/>
          <w:sz w:val="28"/>
          <w:szCs w:val="28"/>
        </w:rPr>
        <w:t>Gy</w:t>
      </w:r>
      <w:proofErr w:type="spellEnd"/>
      <w:r>
        <w:rPr>
          <w:rFonts w:ascii="Times New Roman" w:hAnsi="Times New Roman" w:cs="Times New Roman"/>
          <w:sz w:val="28"/>
          <w:szCs w:val="28"/>
        </w:rPr>
        <w:t>. Magyar történet</w:t>
      </w:r>
    </w:p>
    <w:p w:rsidR="00AE7BAC" w:rsidRDefault="00AE7BAC" w:rsidP="00AE7B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László </w:t>
      </w:r>
      <w:proofErr w:type="spellStart"/>
      <w:r>
        <w:rPr>
          <w:rFonts w:ascii="Times New Roman" w:hAnsi="Times New Roman" w:cs="Times New Roman"/>
          <w:sz w:val="28"/>
          <w:szCs w:val="28"/>
        </w:rPr>
        <w:t>Gy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Hunor és Magyar nyomában</w:t>
      </w:r>
    </w:p>
    <w:p w:rsidR="00AE7BAC" w:rsidRDefault="00AE7BAC" w:rsidP="00AE7B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László</w:t>
      </w:r>
      <w:r w:rsidR="00003A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A01">
        <w:rPr>
          <w:rFonts w:ascii="Times New Roman" w:hAnsi="Times New Roman" w:cs="Times New Roman"/>
          <w:sz w:val="28"/>
          <w:szCs w:val="28"/>
        </w:rPr>
        <w:t>Gy</w:t>
      </w:r>
      <w:proofErr w:type="spellEnd"/>
      <w:proofErr w:type="gramStart"/>
      <w:r w:rsidR="00003A01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="00003A01">
        <w:rPr>
          <w:rFonts w:ascii="Times New Roman" w:hAnsi="Times New Roman" w:cs="Times New Roman"/>
          <w:sz w:val="28"/>
          <w:szCs w:val="28"/>
        </w:rPr>
        <w:t xml:space="preserve"> Régészeti tanulmányok</w:t>
      </w:r>
    </w:p>
    <w:p w:rsidR="00003A01" w:rsidRDefault="00003A01" w:rsidP="00AE7B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László </w:t>
      </w:r>
      <w:proofErr w:type="spellStart"/>
      <w:r>
        <w:rPr>
          <w:rFonts w:ascii="Times New Roman" w:hAnsi="Times New Roman" w:cs="Times New Roman"/>
          <w:sz w:val="28"/>
          <w:szCs w:val="28"/>
        </w:rPr>
        <w:t>Gy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Őseinkről</w:t>
      </w:r>
    </w:p>
    <w:p w:rsidR="00003A01" w:rsidRDefault="00003A01" w:rsidP="00AE7B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Mesterházy K</w:t>
      </w:r>
      <w:proofErr w:type="gramStart"/>
      <w:r>
        <w:rPr>
          <w:rFonts w:ascii="Times New Roman" w:hAnsi="Times New Roman" w:cs="Times New Roman"/>
          <w:sz w:val="28"/>
          <w:szCs w:val="28"/>
        </w:rPr>
        <w:t>.: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Nemzetségi szervezet és az osztályviszonyok  kialakulása a honfoglaló magyaroknál</w:t>
      </w:r>
    </w:p>
    <w:p w:rsidR="00003A01" w:rsidRDefault="00003A01" w:rsidP="00AE7BA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Moravcsik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Gy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Az Árpád-kori magyar történet bizánci forrásai</w:t>
      </w:r>
    </w:p>
    <w:p w:rsidR="00003A01" w:rsidRDefault="00003A01" w:rsidP="00AE7BAC">
      <w:pPr>
        <w:rPr>
          <w:rFonts w:ascii="Times New Roman" w:hAnsi="Times New Roman" w:cs="Times New Roman"/>
          <w:sz w:val="28"/>
          <w:szCs w:val="28"/>
        </w:rPr>
      </w:pPr>
    </w:p>
    <w:p w:rsidR="00003A01" w:rsidRDefault="00003A01" w:rsidP="00AE7B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Hiányzó könyvek</w:t>
      </w:r>
    </w:p>
    <w:p w:rsidR="00003A01" w:rsidRDefault="00003A01" w:rsidP="00AE7B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Rákóczi Ferenc fejedelem leveleskönyvei, levéltárának egykorú </w:t>
      </w:r>
      <w:proofErr w:type="spellStart"/>
      <w:r>
        <w:rPr>
          <w:rFonts w:ascii="Times New Roman" w:hAnsi="Times New Roman" w:cs="Times New Roman"/>
          <w:sz w:val="28"/>
          <w:szCs w:val="28"/>
        </w:rPr>
        <w:t>lajstomaival</w:t>
      </w:r>
      <w:proofErr w:type="spellEnd"/>
    </w:p>
    <w:p w:rsidR="00003A01" w:rsidRDefault="00003A01" w:rsidP="00AE7B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Szemelvények a magyar állam- és jogtörténet forrásaiból</w:t>
      </w:r>
    </w:p>
    <w:p w:rsidR="00003A01" w:rsidRDefault="00003A01" w:rsidP="00AE7B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Székely oklevéltár I.</w:t>
      </w:r>
    </w:p>
    <w:p w:rsidR="00003A01" w:rsidRDefault="00003A01" w:rsidP="00003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Székely oklevéltár II.</w:t>
      </w:r>
    </w:p>
    <w:p w:rsidR="00003A01" w:rsidRDefault="00003A01" w:rsidP="00003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Új törvénytár</w:t>
      </w:r>
    </w:p>
    <w:p w:rsidR="00003A01" w:rsidRDefault="00003A01" w:rsidP="00003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Zsigmond kori oklevéltár</w:t>
      </w:r>
    </w:p>
    <w:p w:rsidR="00003A01" w:rsidRDefault="00003A01" w:rsidP="00003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Bartha 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. : A magyar nép őstörténete</w:t>
      </w:r>
    </w:p>
    <w:p w:rsidR="00003A01" w:rsidRDefault="00003A01" w:rsidP="00003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A magyar őstörténeti tanulmányok</w:t>
      </w:r>
    </w:p>
    <w:p w:rsidR="00003A01" w:rsidRDefault="00D85E17" w:rsidP="00003A0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Domanovszky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</w:t>
      </w:r>
      <w:proofErr w:type="gramStart"/>
      <w:r>
        <w:rPr>
          <w:rFonts w:ascii="Times New Roman" w:hAnsi="Times New Roman" w:cs="Times New Roman"/>
          <w:sz w:val="28"/>
          <w:szCs w:val="28"/>
        </w:rPr>
        <w:t>.: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Magyar művelődéstörténet</w:t>
      </w:r>
    </w:p>
    <w:p w:rsidR="00D85E17" w:rsidRDefault="00D85E17" w:rsidP="00003A0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Draskócy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I.: A magyar nép őstörténete1526-ig</w:t>
      </w:r>
    </w:p>
    <w:p w:rsidR="00D85E17" w:rsidRDefault="00D85E17" w:rsidP="00003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Engel </w:t>
      </w:r>
      <w:proofErr w:type="gramStart"/>
      <w:r>
        <w:rPr>
          <w:rFonts w:ascii="Times New Roman" w:hAnsi="Times New Roman" w:cs="Times New Roman"/>
          <w:sz w:val="28"/>
          <w:szCs w:val="28"/>
        </w:rPr>
        <w:t>P.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Beilleszkedés Európába</w:t>
      </w:r>
    </w:p>
    <w:p w:rsidR="00D85E17" w:rsidRDefault="00D85E17" w:rsidP="00003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Fodor I.: Verecke híres útján…</w:t>
      </w:r>
    </w:p>
    <w:p w:rsidR="00D85E17" w:rsidRDefault="00D85E17" w:rsidP="00003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Györffy </w:t>
      </w:r>
      <w:proofErr w:type="spellStart"/>
      <w:r>
        <w:rPr>
          <w:rFonts w:ascii="Times New Roman" w:hAnsi="Times New Roman" w:cs="Times New Roman"/>
          <w:sz w:val="28"/>
          <w:szCs w:val="28"/>
        </w:rPr>
        <w:t>Gy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Krónikáink és a magyar őstörténet</w:t>
      </w:r>
    </w:p>
    <w:p w:rsidR="00003A01" w:rsidRDefault="00D85E17" w:rsidP="00003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Györffy </w:t>
      </w:r>
      <w:proofErr w:type="spellStart"/>
      <w:r>
        <w:rPr>
          <w:rFonts w:ascii="Times New Roman" w:hAnsi="Times New Roman" w:cs="Times New Roman"/>
          <w:sz w:val="28"/>
          <w:szCs w:val="28"/>
        </w:rPr>
        <w:t>Gy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 magyarok elődeiről és a honfoglalásról </w:t>
      </w:r>
    </w:p>
    <w:p w:rsidR="00D85E17" w:rsidRDefault="00D85E17" w:rsidP="00003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Györffy </w:t>
      </w:r>
      <w:proofErr w:type="spellStart"/>
      <w:r>
        <w:rPr>
          <w:rFonts w:ascii="Times New Roman" w:hAnsi="Times New Roman" w:cs="Times New Roman"/>
          <w:sz w:val="28"/>
          <w:szCs w:val="28"/>
        </w:rPr>
        <w:t>Gy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.:</w:t>
      </w:r>
      <w:proofErr w:type="gramEnd"/>
      <w:r>
        <w:rPr>
          <w:rFonts w:ascii="Times New Roman" w:hAnsi="Times New Roman" w:cs="Times New Roman"/>
          <w:sz w:val="28"/>
          <w:szCs w:val="28"/>
        </w:rPr>
        <w:t>Tanulmányok  a magyar állam eredetéről</w:t>
      </w:r>
    </w:p>
    <w:p w:rsidR="00D85E17" w:rsidRDefault="00D85E17" w:rsidP="00003A0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Hóman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B.</w:t>
      </w:r>
      <w:proofErr w:type="gramStart"/>
      <w:r>
        <w:rPr>
          <w:rFonts w:ascii="Times New Roman" w:hAnsi="Times New Roman" w:cs="Times New Roman"/>
          <w:sz w:val="28"/>
          <w:szCs w:val="28"/>
        </w:rPr>
        <w:t>:  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magyarok eredete és vándorlásairól</w:t>
      </w:r>
    </w:p>
    <w:p w:rsidR="00D85E17" w:rsidRDefault="00D85E17" w:rsidP="00003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Kristó </w:t>
      </w:r>
      <w:proofErr w:type="spellStart"/>
      <w:r>
        <w:rPr>
          <w:rFonts w:ascii="Times New Roman" w:hAnsi="Times New Roman" w:cs="Times New Roman"/>
          <w:sz w:val="28"/>
          <w:szCs w:val="28"/>
        </w:rPr>
        <w:t>Gy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Start"/>
      <w:r>
        <w:rPr>
          <w:rFonts w:ascii="Times New Roman" w:hAnsi="Times New Roman" w:cs="Times New Roman"/>
          <w:sz w:val="28"/>
          <w:szCs w:val="28"/>
        </w:rPr>
        <w:t>Magyar honfoglalás</w:t>
      </w:r>
      <w:proofErr w:type="gramEnd"/>
      <w:r>
        <w:rPr>
          <w:rFonts w:ascii="Times New Roman" w:hAnsi="Times New Roman" w:cs="Times New Roman"/>
          <w:sz w:val="28"/>
          <w:szCs w:val="28"/>
        </w:rPr>
        <w:t>, honfoglaló magyarok</w:t>
      </w:r>
    </w:p>
    <w:p w:rsidR="000F4A8A" w:rsidRDefault="000F4A8A" w:rsidP="00003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László </w:t>
      </w:r>
      <w:proofErr w:type="spellStart"/>
      <w:r>
        <w:rPr>
          <w:rFonts w:ascii="Times New Roman" w:hAnsi="Times New Roman" w:cs="Times New Roman"/>
          <w:sz w:val="28"/>
          <w:szCs w:val="28"/>
        </w:rPr>
        <w:t>Gy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 kettős honfoglalás</w:t>
      </w:r>
    </w:p>
    <w:p w:rsidR="000F4A8A" w:rsidRDefault="000F4A8A" w:rsidP="00003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Petrovics </w:t>
      </w:r>
      <w:proofErr w:type="gramStart"/>
      <w:r>
        <w:rPr>
          <w:rFonts w:ascii="Times New Roman" w:hAnsi="Times New Roman" w:cs="Times New Roman"/>
          <w:sz w:val="28"/>
          <w:szCs w:val="28"/>
        </w:rPr>
        <w:t>I.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Szent István államszervezése, </w:t>
      </w:r>
      <w:proofErr w:type="spellStart"/>
      <w:r>
        <w:rPr>
          <w:rFonts w:ascii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Az államalapító</w:t>
      </w:r>
    </w:p>
    <w:p w:rsidR="000F4A8A" w:rsidRDefault="000F4A8A" w:rsidP="00003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Vékony G</w:t>
      </w:r>
      <w:proofErr w:type="gramStart"/>
      <w:r>
        <w:rPr>
          <w:rFonts w:ascii="Times New Roman" w:hAnsi="Times New Roman" w:cs="Times New Roman"/>
          <w:sz w:val="28"/>
          <w:szCs w:val="28"/>
        </w:rPr>
        <w:t>.: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Késő </w:t>
      </w:r>
      <w:proofErr w:type="spellStart"/>
      <w:r>
        <w:rPr>
          <w:rFonts w:ascii="Times New Roman" w:hAnsi="Times New Roman" w:cs="Times New Roman"/>
          <w:sz w:val="28"/>
          <w:szCs w:val="28"/>
        </w:rPr>
        <w:t>népvándorláskori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rovásfeliratok a Kárpát-medencében</w:t>
      </w:r>
    </w:p>
    <w:p w:rsidR="000F4A8A" w:rsidRDefault="000F4A8A" w:rsidP="000F4A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4A8A" w:rsidRDefault="000F4A8A" w:rsidP="000F4A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Készítette: Gerencsér Regina</w:t>
      </w:r>
    </w:p>
    <w:p w:rsidR="000F4A8A" w:rsidRDefault="000F4A8A" w:rsidP="000F4A8A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Neptun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kód: ZB8LVZ</w:t>
      </w:r>
    </w:p>
    <w:p w:rsidR="000F4A8A" w:rsidRDefault="000F4A8A" w:rsidP="000F4A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>.csoport</w:t>
      </w:r>
      <w:proofErr w:type="gramEnd"/>
    </w:p>
    <w:p w:rsidR="00D85E17" w:rsidRPr="00003A01" w:rsidRDefault="00D85E17" w:rsidP="000F4A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3A01" w:rsidRPr="00003A01" w:rsidRDefault="00003A01" w:rsidP="00AE7BAC">
      <w:pPr>
        <w:rPr>
          <w:rFonts w:ascii="Times New Roman" w:hAnsi="Times New Roman" w:cs="Times New Roman"/>
          <w:sz w:val="28"/>
          <w:szCs w:val="28"/>
        </w:rPr>
      </w:pPr>
    </w:p>
    <w:sectPr w:rsidR="00003A01" w:rsidRPr="00003A01" w:rsidSect="004D5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E7BAC"/>
    <w:rsid w:val="00003A01"/>
    <w:rsid w:val="000F4A8A"/>
    <w:rsid w:val="004D522F"/>
    <w:rsid w:val="00AE7BAC"/>
    <w:rsid w:val="00D85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D522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Gerencsér Regina</dc:creator>
  <cp:lastModifiedBy>Gerencsér Regina</cp:lastModifiedBy>
  <cp:revision>1</cp:revision>
  <dcterms:created xsi:type="dcterms:W3CDTF">2008-11-09T16:40:00Z</dcterms:created>
  <dcterms:modified xsi:type="dcterms:W3CDTF">2008-11-09T17:16:00Z</dcterms:modified>
</cp:coreProperties>
</file>