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4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0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1.xml" ContentType="application/vnd.openxmlformats-officedocument.wordprocessingml.footer+xml"/>
  <Override PartName="/word/header9.xml" ContentType="application/vnd.openxmlformats-officedocument.wordprocessingml.header+xml"/>
  <Override PartName="/word/footer22.xml" ContentType="application/vnd.openxmlformats-officedocument.wordprocessingml.footer+xml"/>
  <Override PartName="/word/header10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11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753" w:rsidRPr="00D56367" w:rsidRDefault="00070753" w:rsidP="00070753">
      <w:pPr>
        <w:pStyle w:val="Szvegtrzsbehzssal"/>
        <w:rPr>
          <w:szCs w:val="32"/>
        </w:rPr>
      </w:pPr>
      <w:bookmarkStart w:id="0" w:name="_GoBack"/>
      <w:bookmarkEnd w:id="0"/>
      <w:r w:rsidRPr="00D56367">
        <w:rPr>
          <w:szCs w:val="32"/>
        </w:rPr>
        <w:t>SZÉCHENYI ISTVÁN EGYETEM</w:t>
      </w:r>
    </w:p>
    <w:p w:rsidR="00070753" w:rsidRPr="00735692" w:rsidRDefault="00070753" w:rsidP="00070753">
      <w:pPr>
        <w:pStyle w:val="Szvegtrzsbehzssal"/>
        <w:spacing w:before="120" w:after="120"/>
        <w:rPr>
          <w:sz w:val="26"/>
          <w:szCs w:val="26"/>
        </w:rPr>
      </w:pPr>
      <w:r w:rsidRPr="00735692">
        <w:rPr>
          <w:sz w:val="26"/>
          <w:szCs w:val="26"/>
        </w:rPr>
        <w:t xml:space="preserve">GÉPÉSZMÉRNÖKI, INFORMATIKAI </w:t>
      </w:r>
      <w:proofErr w:type="gramStart"/>
      <w:r w:rsidRPr="00735692">
        <w:rPr>
          <w:sz w:val="26"/>
          <w:szCs w:val="26"/>
        </w:rPr>
        <w:t>ÉS</w:t>
      </w:r>
      <w:proofErr w:type="gramEnd"/>
      <w:r>
        <w:rPr>
          <w:sz w:val="26"/>
          <w:szCs w:val="26"/>
        </w:rPr>
        <w:t xml:space="preserve"> </w:t>
      </w:r>
      <w:r w:rsidRPr="00735692">
        <w:rPr>
          <w:sz w:val="26"/>
          <w:szCs w:val="26"/>
        </w:rPr>
        <w:t>VILLAMOSMÉRNÖKI KAR</w:t>
      </w:r>
    </w:p>
    <w:p w:rsidR="00070753" w:rsidRDefault="00070753" w:rsidP="00070753">
      <w:pPr>
        <w:spacing w:after="6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MATEMATIKA </w:t>
      </w:r>
      <w:proofErr w:type="gramStart"/>
      <w:r>
        <w:rPr>
          <w:b/>
          <w:sz w:val="26"/>
          <w:szCs w:val="26"/>
        </w:rPr>
        <w:t>ÉS</w:t>
      </w:r>
      <w:proofErr w:type="gramEnd"/>
      <w:r>
        <w:rPr>
          <w:b/>
          <w:sz w:val="26"/>
          <w:szCs w:val="26"/>
        </w:rPr>
        <w:t xml:space="preserve"> SZÁMÍTÁSTUDOMÁNY TANSZÉK</w:t>
      </w:r>
    </w:p>
    <w:p w:rsidR="00454430" w:rsidRPr="00DC4A18" w:rsidRDefault="00825435" w:rsidP="00454430">
      <w:pPr>
        <w:spacing w:before="700"/>
        <w:jc w:val="center"/>
        <w:rPr>
          <w:rFonts w:ascii="Arial" w:hAnsi="Arial"/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1495425" cy="1238250"/>
            <wp:effectExtent l="0" t="0" r="0" b="0"/>
            <wp:docPr id="9" name="Kép 9" descr="C:\Users\Pusztai Pál\Documents\_Pusztai\Oktatas\Szakdolgozat\SZE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usztai Pál\Documents\_Pusztai\Oktatas\Szakdolgozat\SZE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30" w:rsidRDefault="00454430" w:rsidP="00454430">
      <w:pPr>
        <w:spacing w:before="700"/>
        <w:jc w:val="center"/>
        <w:rPr>
          <w:b/>
          <w:sz w:val="28"/>
        </w:rPr>
      </w:pPr>
      <w:r>
        <w:rPr>
          <w:b/>
          <w:sz w:val="28"/>
        </w:rPr>
        <w:t>MÉRNÖK INFORMATIKUS</w:t>
      </w:r>
      <w:r w:rsidR="00B931AB">
        <w:rPr>
          <w:b/>
          <w:sz w:val="28"/>
        </w:rPr>
        <w:t xml:space="preserve"> </w:t>
      </w:r>
      <w:r>
        <w:rPr>
          <w:b/>
          <w:sz w:val="28"/>
        </w:rPr>
        <w:t>SZAK</w:t>
      </w:r>
    </w:p>
    <w:p w:rsidR="00454430" w:rsidRDefault="005D61ED" w:rsidP="00B931AB">
      <w:pPr>
        <w:spacing w:before="1320"/>
        <w:jc w:val="center"/>
        <w:rPr>
          <w:b/>
          <w:sz w:val="32"/>
        </w:rPr>
      </w:pPr>
      <w:r>
        <w:rPr>
          <w:b/>
          <w:sz w:val="32"/>
        </w:rPr>
        <w:t>SZAKDOLGOZAT</w:t>
      </w:r>
    </w:p>
    <w:p w:rsidR="00E753A6" w:rsidRDefault="00E753A6" w:rsidP="00E753A6">
      <w:pPr>
        <w:spacing w:before="120"/>
        <w:jc w:val="center"/>
        <w:rPr>
          <w:sz w:val="32"/>
        </w:rPr>
      </w:pPr>
      <w:proofErr w:type="gramStart"/>
      <w:r>
        <w:rPr>
          <w:sz w:val="32"/>
        </w:rPr>
        <w:t>készítési</w:t>
      </w:r>
      <w:proofErr w:type="gramEnd"/>
      <w:r>
        <w:rPr>
          <w:sz w:val="32"/>
        </w:rPr>
        <w:t xml:space="preserve"> szabályzat</w:t>
      </w:r>
    </w:p>
    <w:p w:rsidR="00454430" w:rsidRDefault="00454430" w:rsidP="00E753A6">
      <w:pPr>
        <w:spacing w:before="4000"/>
        <w:jc w:val="center"/>
        <w:rPr>
          <w:b/>
          <w:sz w:val="32"/>
        </w:rPr>
      </w:pPr>
      <w:r>
        <w:rPr>
          <w:b/>
          <w:sz w:val="32"/>
        </w:rPr>
        <w:t>20</w:t>
      </w:r>
      <w:r w:rsidR="0037219A">
        <w:rPr>
          <w:b/>
          <w:sz w:val="32"/>
        </w:rPr>
        <w:t>2</w:t>
      </w:r>
      <w:r w:rsidR="00E753A6">
        <w:rPr>
          <w:b/>
          <w:sz w:val="32"/>
        </w:rPr>
        <w:t>1</w:t>
      </w:r>
    </w:p>
    <w:p w:rsidR="00454430" w:rsidRDefault="00454430" w:rsidP="00454430">
      <w:pPr>
        <w:pStyle w:val="Szvegtrzsels"/>
        <w:rPr>
          <w:b/>
        </w:rPr>
        <w:sectPr w:rsidR="00454430" w:rsidSect="00437AFA">
          <w:footerReference w:type="default" r:id="rId8"/>
          <w:footerReference w:type="first" r:id="rId9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C87D10" w:rsidRDefault="00C87D10">
      <w:pPr>
        <w:spacing w:before="600" w:after="120"/>
        <w:rPr>
          <w:b/>
          <w:caps/>
          <w:sz w:val="40"/>
        </w:rPr>
      </w:pPr>
      <w:bookmarkStart w:id="1" w:name="Tartalomcím"/>
      <w:r>
        <w:rPr>
          <w:b/>
          <w:caps/>
          <w:sz w:val="40"/>
        </w:rPr>
        <w:lastRenderedPageBreak/>
        <w:t>Tartalomjegyzék</w:t>
      </w:r>
      <w:bookmarkEnd w:id="1"/>
    </w:p>
    <w:p w:rsidR="00825435" w:rsidRDefault="00C87D10">
      <w:pPr>
        <w:pStyle w:val="TJ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fldChar w:fldCharType="begin"/>
      </w:r>
      <w:r>
        <w:instrText xml:space="preserve"> TOC \o "1-4" </w:instrText>
      </w:r>
      <w:r>
        <w:fldChar w:fldCharType="separate"/>
      </w:r>
      <w:r w:rsidR="00825435">
        <w:t>1. Bevezetés</w:t>
      </w:r>
      <w:r w:rsidR="00825435">
        <w:tab/>
      </w:r>
      <w:r w:rsidR="00825435">
        <w:fldChar w:fldCharType="begin"/>
      </w:r>
      <w:r w:rsidR="00825435">
        <w:instrText xml:space="preserve"> PAGEREF _Toc71022899 \h </w:instrText>
      </w:r>
      <w:r w:rsidR="00825435">
        <w:fldChar w:fldCharType="separate"/>
      </w:r>
      <w:r w:rsidR="00F93E28">
        <w:t>3</w:t>
      </w:r>
      <w:r w:rsidR="00825435">
        <w:fldChar w:fldCharType="end"/>
      </w:r>
    </w:p>
    <w:p w:rsidR="00825435" w:rsidRDefault="00825435">
      <w:pPr>
        <w:pStyle w:val="TJ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2. Formai előírások</w:t>
      </w:r>
      <w:r>
        <w:tab/>
      </w:r>
      <w:r>
        <w:fldChar w:fldCharType="begin"/>
      </w:r>
      <w:r>
        <w:instrText xml:space="preserve"> PAGEREF _Toc71022900 \h </w:instrText>
      </w:r>
      <w:r>
        <w:fldChar w:fldCharType="separate"/>
      </w:r>
      <w:r w:rsidR="00F93E28">
        <w:t>4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2.1. Szerkezet</w:t>
      </w:r>
      <w:r>
        <w:tab/>
      </w:r>
      <w:r>
        <w:fldChar w:fldCharType="begin"/>
      </w:r>
      <w:r>
        <w:instrText xml:space="preserve"> PAGEREF _Toc71022901 \h </w:instrText>
      </w:r>
      <w:r>
        <w:fldChar w:fldCharType="separate"/>
      </w:r>
      <w:r w:rsidR="00F93E28">
        <w:t>4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2.1.1. Szakdolgozatkészítés I.</w:t>
      </w:r>
      <w:r>
        <w:tab/>
      </w:r>
      <w:r>
        <w:fldChar w:fldCharType="begin"/>
      </w:r>
      <w:r>
        <w:instrText xml:space="preserve"> PAGEREF _Toc71022902 \h </w:instrText>
      </w:r>
      <w:r>
        <w:fldChar w:fldCharType="separate"/>
      </w:r>
      <w:r w:rsidR="00F93E28">
        <w:t>4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2.1.2. Szakdolgozatkészítés II.</w:t>
      </w:r>
      <w:r>
        <w:tab/>
      </w:r>
      <w:r>
        <w:fldChar w:fldCharType="begin"/>
      </w:r>
      <w:r>
        <w:instrText xml:space="preserve"> PAGEREF _Toc71022903 \h </w:instrText>
      </w:r>
      <w:r>
        <w:fldChar w:fldCharType="separate"/>
      </w:r>
      <w:r w:rsidR="00F93E28">
        <w:t>4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2.1.3. Fejezetek, címek, bekezdések</w:t>
      </w:r>
      <w:r>
        <w:tab/>
      </w:r>
      <w:r>
        <w:fldChar w:fldCharType="begin"/>
      </w:r>
      <w:r>
        <w:instrText xml:space="preserve"> PAGEREF _Toc71022904 \h </w:instrText>
      </w:r>
      <w:r>
        <w:fldChar w:fldCharType="separate"/>
      </w:r>
      <w:r w:rsidR="00F93E28">
        <w:t>5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2.1.4. Számozás</w:t>
      </w:r>
      <w:r>
        <w:tab/>
      </w:r>
      <w:r>
        <w:fldChar w:fldCharType="begin"/>
      </w:r>
      <w:r>
        <w:instrText xml:space="preserve"> PAGEREF _Toc71022905 \h </w:instrText>
      </w:r>
      <w:r>
        <w:fldChar w:fldCharType="separate"/>
      </w:r>
      <w:r w:rsidR="00F93E28">
        <w:t>6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2.1.5. Fejléc és lábléc</w:t>
      </w:r>
      <w:r>
        <w:tab/>
      </w:r>
      <w:r>
        <w:fldChar w:fldCharType="begin"/>
      </w:r>
      <w:r>
        <w:instrText xml:space="preserve"> PAGEREF _Toc71022906 \h </w:instrText>
      </w:r>
      <w:r>
        <w:fldChar w:fldCharType="separate"/>
      </w:r>
      <w:r w:rsidR="00F93E28">
        <w:t>6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2.2. Formátum és stílus</w:t>
      </w:r>
      <w:r>
        <w:tab/>
      </w:r>
      <w:r>
        <w:fldChar w:fldCharType="begin"/>
      </w:r>
      <w:r>
        <w:instrText xml:space="preserve"> PAGEREF _Toc71022907 \h </w:instrText>
      </w:r>
      <w:r>
        <w:fldChar w:fldCharType="separate"/>
      </w:r>
      <w:r w:rsidR="00F93E28">
        <w:t>7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2.2.1. Általános jellemzők</w:t>
      </w:r>
      <w:r>
        <w:tab/>
      </w:r>
      <w:r>
        <w:fldChar w:fldCharType="begin"/>
      </w:r>
      <w:r>
        <w:instrText xml:space="preserve"> PAGEREF _Toc71022908 \h </w:instrText>
      </w:r>
      <w:r>
        <w:fldChar w:fldCharType="separate"/>
      </w:r>
      <w:r w:rsidR="00F93E28">
        <w:t>7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2.2.1.1. Oldalbeállítás, betűk és sorok</w:t>
      </w:r>
      <w:r>
        <w:tab/>
      </w:r>
      <w:r>
        <w:fldChar w:fldCharType="begin"/>
      </w:r>
      <w:r>
        <w:instrText xml:space="preserve"> PAGEREF _Toc71022909 \h </w:instrText>
      </w:r>
      <w:r>
        <w:fldChar w:fldCharType="separate"/>
      </w:r>
      <w:r w:rsidR="00F93E28">
        <w:t>7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2.2.1.2. Kiemelések, rövidítések</w:t>
      </w:r>
      <w:r>
        <w:tab/>
      </w:r>
      <w:r>
        <w:fldChar w:fldCharType="begin"/>
      </w:r>
      <w:r>
        <w:instrText xml:space="preserve"> PAGEREF _Toc71022910 \h </w:instrText>
      </w:r>
      <w:r>
        <w:fldChar w:fldCharType="separate"/>
      </w:r>
      <w:r w:rsidR="00F93E28">
        <w:t>7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2.2.1.3. Címek</w:t>
      </w:r>
      <w:r>
        <w:tab/>
      </w:r>
      <w:r>
        <w:fldChar w:fldCharType="begin"/>
      </w:r>
      <w:r>
        <w:instrText xml:space="preserve"> PAGEREF _Toc71022911 \h </w:instrText>
      </w:r>
      <w:r>
        <w:fldChar w:fldCharType="separate"/>
      </w:r>
      <w:r w:rsidR="00F93E28">
        <w:t>7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2.2.1.4. Felsorolások</w:t>
      </w:r>
      <w:r>
        <w:tab/>
      </w:r>
      <w:r>
        <w:fldChar w:fldCharType="begin"/>
      </w:r>
      <w:r>
        <w:instrText xml:space="preserve"> PAGEREF _Toc71022912 \h </w:instrText>
      </w:r>
      <w:r>
        <w:fldChar w:fldCharType="separate"/>
      </w:r>
      <w:r w:rsidR="00F93E28">
        <w:t>7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2.2.1.5. Tartalomjegyzék</w:t>
      </w:r>
      <w:r>
        <w:tab/>
      </w:r>
      <w:r>
        <w:fldChar w:fldCharType="begin"/>
      </w:r>
      <w:r>
        <w:instrText xml:space="preserve"> PAGEREF _Toc71022913 \h </w:instrText>
      </w:r>
      <w:r>
        <w:fldChar w:fldCharType="separate"/>
      </w:r>
      <w:r w:rsidR="00F93E28">
        <w:t>7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2.2.1.6. Hivatkozások és irodalomjegyzék</w:t>
      </w:r>
      <w:r>
        <w:tab/>
      </w:r>
      <w:r>
        <w:fldChar w:fldCharType="begin"/>
      </w:r>
      <w:r>
        <w:instrText xml:space="preserve"> PAGEREF _Toc71022914 \h </w:instrText>
      </w:r>
      <w:r>
        <w:fldChar w:fldCharType="separate"/>
      </w:r>
      <w:r w:rsidR="00F93E28">
        <w:t>7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2.2.2. Specialitások</w:t>
      </w:r>
      <w:r>
        <w:tab/>
      </w:r>
      <w:r>
        <w:fldChar w:fldCharType="begin"/>
      </w:r>
      <w:r>
        <w:instrText xml:space="preserve"> PAGEREF _Toc71022915 \h </w:instrText>
      </w:r>
      <w:r>
        <w:fldChar w:fldCharType="separate"/>
      </w:r>
      <w:r w:rsidR="00F93E28">
        <w:t>8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2.2.2.1. Programrészek, programelemek</w:t>
      </w:r>
      <w:r>
        <w:tab/>
      </w:r>
      <w:r>
        <w:fldChar w:fldCharType="begin"/>
      </w:r>
      <w:r>
        <w:instrText xml:space="preserve"> PAGEREF _Toc71022916 \h </w:instrText>
      </w:r>
      <w:r>
        <w:fldChar w:fldCharType="separate"/>
      </w:r>
      <w:r w:rsidR="00F93E28">
        <w:t>8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2.2.2.2. Képletek</w:t>
      </w:r>
      <w:r>
        <w:tab/>
      </w:r>
      <w:r>
        <w:fldChar w:fldCharType="begin"/>
      </w:r>
      <w:r>
        <w:instrText xml:space="preserve"> PAGEREF _Toc71022917 \h </w:instrText>
      </w:r>
      <w:r>
        <w:fldChar w:fldCharType="separate"/>
      </w:r>
      <w:r w:rsidR="00F93E28">
        <w:t>8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2.2.2.3. Képek</w:t>
      </w:r>
      <w:r>
        <w:tab/>
      </w:r>
      <w:r>
        <w:fldChar w:fldCharType="begin"/>
      </w:r>
      <w:r>
        <w:instrText xml:space="preserve"> PAGEREF _Toc71022918 \h </w:instrText>
      </w:r>
      <w:r>
        <w:fldChar w:fldCharType="separate"/>
      </w:r>
      <w:r w:rsidR="00F93E28">
        <w:t>8</w:t>
      </w:r>
      <w:r>
        <w:fldChar w:fldCharType="end"/>
      </w:r>
    </w:p>
    <w:p w:rsidR="00825435" w:rsidRDefault="00825435">
      <w:pPr>
        <w:pStyle w:val="TJ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3. Témaválasztás</w:t>
      </w:r>
      <w:r>
        <w:tab/>
      </w:r>
      <w:r>
        <w:fldChar w:fldCharType="begin"/>
      </w:r>
      <w:r>
        <w:instrText xml:space="preserve"> PAGEREF _Toc71022919 \h </w:instrText>
      </w:r>
      <w:r>
        <w:fldChar w:fldCharType="separate"/>
      </w:r>
      <w:r w:rsidR="00F93E28">
        <w:t>10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3.1. Tartalom</w:t>
      </w:r>
      <w:r>
        <w:tab/>
      </w:r>
      <w:r>
        <w:fldChar w:fldCharType="begin"/>
      </w:r>
      <w:r>
        <w:instrText xml:space="preserve"> PAGEREF _Toc71022920 \h </w:instrText>
      </w:r>
      <w:r>
        <w:fldChar w:fldCharType="separate"/>
      </w:r>
      <w:r w:rsidR="00F93E28">
        <w:t>10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3.2. Számítástechnikai környezet</w:t>
      </w:r>
      <w:r>
        <w:tab/>
      </w:r>
      <w:r>
        <w:fldChar w:fldCharType="begin"/>
      </w:r>
      <w:r>
        <w:instrText xml:space="preserve"> PAGEREF _Toc71022921 \h </w:instrText>
      </w:r>
      <w:r>
        <w:fldChar w:fldCharType="separate"/>
      </w:r>
      <w:r w:rsidR="00F93E28">
        <w:t>11</w:t>
      </w:r>
      <w:r>
        <w:fldChar w:fldCharType="end"/>
      </w:r>
    </w:p>
    <w:p w:rsidR="00825435" w:rsidRDefault="00825435">
      <w:pPr>
        <w:pStyle w:val="TJ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4. Tartalmi előírások</w:t>
      </w:r>
      <w:r>
        <w:tab/>
      </w:r>
      <w:r>
        <w:fldChar w:fldCharType="begin"/>
      </w:r>
      <w:r>
        <w:instrText xml:space="preserve"> PAGEREF _Toc71022922 \h </w:instrText>
      </w:r>
      <w:r>
        <w:fldChar w:fldCharType="separate"/>
      </w:r>
      <w:r w:rsidR="00F93E28">
        <w:t>12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4.1. Szakdolgozatkészítés I.</w:t>
      </w:r>
      <w:r>
        <w:tab/>
      </w:r>
      <w:r>
        <w:fldChar w:fldCharType="begin"/>
      </w:r>
      <w:r>
        <w:instrText xml:space="preserve"> PAGEREF _Toc71022923 \h </w:instrText>
      </w:r>
      <w:r>
        <w:fldChar w:fldCharType="separate"/>
      </w:r>
      <w:r w:rsidR="00F93E28">
        <w:t>12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4.2. Összefoglaló</w:t>
      </w:r>
      <w:r>
        <w:tab/>
      </w:r>
      <w:r>
        <w:fldChar w:fldCharType="begin"/>
      </w:r>
      <w:r>
        <w:instrText xml:space="preserve"> PAGEREF _Toc71022924 \h </w:instrText>
      </w:r>
      <w:r>
        <w:fldChar w:fldCharType="separate"/>
      </w:r>
      <w:r w:rsidR="00F93E28">
        <w:t>12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4.3. A dolgozat tartalmi része</w:t>
      </w:r>
      <w:r>
        <w:tab/>
      </w:r>
      <w:r>
        <w:fldChar w:fldCharType="begin"/>
      </w:r>
      <w:r>
        <w:instrText xml:space="preserve"> PAGEREF _Toc71022925 \h </w:instrText>
      </w:r>
      <w:r>
        <w:fldChar w:fldCharType="separate"/>
      </w:r>
      <w:r w:rsidR="00F93E28">
        <w:t>13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4.3.1. Bevezetés</w:t>
      </w:r>
      <w:r>
        <w:tab/>
      </w:r>
      <w:r>
        <w:fldChar w:fldCharType="begin"/>
      </w:r>
      <w:r>
        <w:instrText xml:space="preserve"> PAGEREF _Toc71022926 \h </w:instrText>
      </w:r>
      <w:r>
        <w:fldChar w:fldCharType="separate"/>
      </w:r>
      <w:r w:rsidR="00F93E28">
        <w:t>13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4.3.2. Tanulmány típus</w:t>
      </w:r>
      <w:r>
        <w:tab/>
      </w:r>
      <w:r>
        <w:fldChar w:fldCharType="begin"/>
      </w:r>
      <w:r>
        <w:instrText xml:space="preserve"> PAGEREF _Toc71022927 \h </w:instrText>
      </w:r>
      <w:r>
        <w:fldChar w:fldCharType="separate"/>
      </w:r>
      <w:r w:rsidR="00F93E28">
        <w:t>13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4.3.3. Programfejlesztés típus</w:t>
      </w:r>
      <w:r>
        <w:tab/>
      </w:r>
      <w:r>
        <w:fldChar w:fldCharType="begin"/>
      </w:r>
      <w:r>
        <w:instrText xml:space="preserve"> PAGEREF _Toc71022928 \h </w:instrText>
      </w:r>
      <w:r>
        <w:fldChar w:fldCharType="separate"/>
      </w:r>
      <w:r w:rsidR="00F93E28">
        <w:t>14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4.3.3.1. Általános szempontok</w:t>
      </w:r>
      <w:r>
        <w:tab/>
      </w:r>
      <w:r>
        <w:fldChar w:fldCharType="begin"/>
      </w:r>
      <w:r>
        <w:instrText xml:space="preserve"> PAGEREF _Toc71022929 \h </w:instrText>
      </w:r>
      <w:r>
        <w:fldChar w:fldCharType="separate"/>
      </w:r>
      <w:r w:rsidR="00F93E28">
        <w:t>14</w:t>
      </w:r>
      <w:r>
        <w:fldChar w:fldCharType="end"/>
      </w:r>
    </w:p>
    <w:p w:rsidR="00825435" w:rsidRDefault="00825435">
      <w:pPr>
        <w:pStyle w:val="TJ4"/>
        <w:rPr>
          <w:rFonts w:asciiTheme="minorHAnsi" w:eastAsiaTheme="minorEastAsia" w:hAnsiTheme="minorHAnsi" w:cstheme="minorBidi"/>
          <w:sz w:val="22"/>
          <w:szCs w:val="22"/>
        </w:rPr>
      </w:pPr>
      <w:r>
        <w:t>4.3.3.2. Tervezési dokumentáció</w:t>
      </w:r>
      <w:r>
        <w:tab/>
      </w:r>
      <w:r>
        <w:fldChar w:fldCharType="begin"/>
      </w:r>
      <w:r>
        <w:instrText xml:space="preserve"> PAGEREF _Toc71022930 \h </w:instrText>
      </w:r>
      <w:r>
        <w:fldChar w:fldCharType="separate"/>
      </w:r>
      <w:r w:rsidR="00F93E28">
        <w:t>14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4.3.4. Adatbázis-kezelés típus</w:t>
      </w:r>
      <w:r>
        <w:tab/>
      </w:r>
      <w:r>
        <w:fldChar w:fldCharType="begin"/>
      </w:r>
      <w:r>
        <w:instrText xml:space="preserve"> PAGEREF _Toc71022931 \h </w:instrText>
      </w:r>
      <w:r>
        <w:fldChar w:fldCharType="separate"/>
      </w:r>
      <w:r w:rsidR="00F93E28">
        <w:t>15</w:t>
      </w:r>
      <w:r>
        <w:fldChar w:fldCharType="end"/>
      </w:r>
    </w:p>
    <w:p w:rsidR="00825435" w:rsidRDefault="00825435">
      <w:pPr>
        <w:pStyle w:val="TJ3"/>
        <w:rPr>
          <w:rFonts w:asciiTheme="minorHAnsi" w:eastAsiaTheme="minorEastAsia" w:hAnsiTheme="minorHAnsi" w:cstheme="minorBidi"/>
          <w:sz w:val="22"/>
          <w:szCs w:val="22"/>
        </w:rPr>
      </w:pPr>
      <w:r>
        <w:t>4.3.5. Felhasználói dokumentáció</w:t>
      </w:r>
      <w:r>
        <w:tab/>
      </w:r>
      <w:r>
        <w:fldChar w:fldCharType="begin"/>
      </w:r>
      <w:r>
        <w:instrText xml:space="preserve"> PAGEREF _Toc71022932 \h </w:instrText>
      </w:r>
      <w:r>
        <w:fldChar w:fldCharType="separate"/>
      </w:r>
      <w:r w:rsidR="00F93E28">
        <w:t>16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4.4. Irodalomjegyzék</w:t>
      </w:r>
      <w:r>
        <w:tab/>
      </w:r>
      <w:r>
        <w:fldChar w:fldCharType="begin"/>
      </w:r>
      <w:r>
        <w:instrText xml:space="preserve"> PAGEREF _Toc71022933 \h </w:instrText>
      </w:r>
      <w:r>
        <w:fldChar w:fldCharType="separate"/>
      </w:r>
      <w:r w:rsidR="00F93E28">
        <w:t>16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4.5. Melléklet</w:t>
      </w:r>
      <w:r>
        <w:tab/>
      </w:r>
      <w:r>
        <w:fldChar w:fldCharType="begin"/>
      </w:r>
      <w:r>
        <w:instrText xml:space="preserve"> PAGEREF _Toc71022934 \h </w:instrText>
      </w:r>
      <w:r>
        <w:fldChar w:fldCharType="separate"/>
      </w:r>
      <w:r w:rsidR="00F93E28">
        <w:t>17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4.6. Bemutató</w:t>
      </w:r>
      <w:r>
        <w:tab/>
      </w:r>
      <w:r>
        <w:fldChar w:fldCharType="begin"/>
      </w:r>
      <w:r>
        <w:instrText xml:space="preserve"> PAGEREF _Toc71022935 \h </w:instrText>
      </w:r>
      <w:r>
        <w:fldChar w:fldCharType="separate"/>
      </w:r>
      <w:r w:rsidR="00F93E28">
        <w:t>17</w:t>
      </w:r>
      <w:r>
        <w:fldChar w:fldCharType="end"/>
      </w:r>
    </w:p>
    <w:p w:rsidR="00825435" w:rsidRDefault="00825435">
      <w:pPr>
        <w:pStyle w:val="TJ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5. Irodalomjegyzék</w:t>
      </w:r>
      <w:r>
        <w:tab/>
      </w:r>
      <w:r>
        <w:fldChar w:fldCharType="begin"/>
      </w:r>
      <w:r>
        <w:instrText xml:space="preserve"> PAGEREF _Toc71022936 \h </w:instrText>
      </w:r>
      <w:r>
        <w:fldChar w:fldCharType="separate"/>
      </w:r>
      <w:r w:rsidR="00F93E28">
        <w:t>18</w:t>
      </w:r>
      <w:r>
        <w:fldChar w:fldCharType="end"/>
      </w:r>
    </w:p>
    <w:p w:rsidR="00825435" w:rsidRDefault="00825435">
      <w:pPr>
        <w:pStyle w:val="TJ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lastRenderedPageBreak/>
        <w:t>6. Melléklet</w:t>
      </w:r>
      <w:r>
        <w:tab/>
      </w:r>
      <w:r>
        <w:fldChar w:fldCharType="begin"/>
      </w:r>
      <w:r>
        <w:instrText xml:space="preserve"> PAGEREF _Toc71022937 \h </w:instrText>
      </w:r>
      <w:r>
        <w:fldChar w:fldCharType="separate"/>
      </w:r>
      <w:r w:rsidR="00F93E28">
        <w:t>19</w:t>
      </w:r>
      <w:r>
        <w:fldChar w:fldCharType="end"/>
      </w:r>
    </w:p>
    <w:p w:rsidR="00825435" w:rsidRDefault="00825435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r>
        <w:t>6.1. Szabványoldalak</w:t>
      </w:r>
      <w:r>
        <w:tab/>
      </w:r>
      <w:r>
        <w:fldChar w:fldCharType="begin"/>
      </w:r>
      <w:r>
        <w:instrText xml:space="preserve"> PAGEREF _Toc71022938 \h </w:instrText>
      </w:r>
      <w:r>
        <w:fldChar w:fldCharType="separate"/>
      </w:r>
      <w:r w:rsidR="00F93E28">
        <w:t>19</w:t>
      </w:r>
      <w:r>
        <w:fldChar w:fldCharType="end"/>
      </w:r>
    </w:p>
    <w:p w:rsidR="00C87D10" w:rsidRDefault="00C87D10">
      <w:pPr>
        <w:pStyle w:val="TJ1"/>
        <w:sectPr w:rsidR="00C87D10" w:rsidSect="00437AFA">
          <w:headerReference w:type="default" r:id="rId10"/>
          <w:footerReference w:type="default" r:id="rId11"/>
          <w:footerReference w:type="first" r:id="rId12"/>
          <w:pgSz w:w="11907" w:h="16840" w:code="9"/>
          <w:pgMar w:top="1418" w:right="1418" w:bottom="1985" w:left="1701" w:header="851" w:footer="1418" w:gutter="0"/>
          <w:pgNumType w:fmt="lowerRoman" w:start="1"/>
          <w:cols w:space="708"/>
          <w:titlePg/>
        </w:sectPr>
      </w:pPr>
      <w:r>
        <w:fldChar w:fldCharType="end"/>
      </w:r>
    </w:p>
    <w:p w:rsidR="00C87D10" w:rsidRDefault="00C87D10">
      <w:pPr>
        <w:pStyle w:val="Cmsor1"/>
        <w:spacing w:after="240"/>
      </w:pPr>
      <w:bookmarkStart w:id="2" w:name="_Toc443962860"/>
      <w:bookmarkStart w:id="3" w:name="_Ref445186369"/>
      <w:bookmarkStart w:id="4" w:name="_Toc445187846"/>
      <w:bookmarkStart w:id="5" w:name="_Toc71022899"/>
      <w:r>
        <w:lastRenderedPageBreak/>
        <w:t>Bevezetés</w:t>
      </w:r>
      <w:bookmarkEnd w:id="2"/>
      <w:bookmarkEnd w:id="3"/>
      <w:bookmarkEnd w:id="4"/>
      <w:bookmarkEnd w:id="5"/>
    </w:p>
    <w:p w:rsidR="00827243" w:rsidRDefault="00C87D10">
      <w:pPr>
        <w:pStyle w:val="Szvegtrzsels"/>
      </w:pPr>
      <w:r>
        <w:t xml:space="preserve">A jelen </w:t>
      </w:r>
      <w:proofErr w:type="gramStart"/>
      <w:r>
        <w:t>dokumentum</w:t>
      </w:r>
      <w:proofErr w:type="gramEnd"/>
      <w:r>
        <w:t xml:space="preserve"> célja, hogy egységes, mind a formai, mind a tartalmi szemponto</w:t>
      </w:r>
      <w:r>
        <w:t>k</w:t>
      </w:r>
      <w:r>
        <w:t>ra kiterjedő szabályozást adjon a m</w:t>
      </w:r>
      <w:r w:rsidR="0053176C">
        <w:t xml:space="preserve">érnök </w:t>
      </w:r>
      <w:r>
        <w:t>informatik</w:t>
      </w:r>
      <w:r w:rsidR="004D4806">
        <w:t>us</w:t>
      </w:r>
      <w:r w:rsidR="0053176C">
        <w:t xml:space="preserve"> </w:t>
      </w:r>
      <w:r w:rsidR="005062C6">
        <w:t xml:space="preserve">szak </w:t>
      </w:r>
      <w:proofErr w:type="spellStart"/>
      <w:r w:rsidR="0053176C">
        <w:t>BSc</w:t>
      </w:r>
      <w:proofErr w:type="spellEnd"/>
      <w:r w:rsidR="0053176C">
        <w:t xml:space="preserve"> ill. </w:t>
      </w:r>
      <w:proofErr w:type="spellStart"/>
      <w:r w:rsidR="0053176C">
        <w:t>MSc</w:t>
      </w:r>
      <w:proofErr w:type="spellEnd"/>
      <w:r w:rsidR="0053176C">
        <w:t xml:space="preserve"> képzésében rész</w:t>
      </w:r>
      <w:r w:rsidR="005D61ED">
        <w:t xml:space="preserve">t </w:t>
      </w:r>
      <w:r w:rsidR="0053176C">
        <w:t xml:space="preserve">vevő hallgatóink számára, akik </w:t>
      </w:r>
      <w:r>
        <w:t>szakdolgozat</w:t>
      </w:r>
      <w:r w:rsidR="0053176C">
        <w:t>ukat</w:t>
      </w:r>
      <w:r w:rsidR="00C12F34">
        <w:t xml:space="preserve"> </w:t>
      </w:r>
      <w:r w:rsidR="0053176C">
        <w:t xml:space="preserve">a </w:t>
      </w:r>
      <w:r w:rsidR="00162EE4">
        <w:t>Matematika és Számítástudomány T</w:t>
      </w:r>
      <w:r w:rsidR="003D65B2">
        <w:t>a</w:t>
      </w:r>
      <w:r w:rsidR="003D65B2">
        <w:t>n</w:t>
      </w:r>
      <w:r w:rsidR="003D65B2">
        <w:t>széke</w:t>
      </w:r>
      <w:r w:rsidR="0053176C">
        <w:t xml:space="preserve">n készítik. </w:t>
      </w:r>
      <w:r w:rsidR="004D4806">
        <w:t>A tanszéken gazdaságinformatikus és tanár-mérnöktanár mérnök inform</w:t>
      </w:r>
      <w:r w:rsidR="004D4806">
        <w:t>a</w:t>
      </w:r>
      <w:r w:rsidR="004D4806">
        <w:t xml:space="preserve">tikus szakok hallgatói is készíthetnek szakdolgozatot, </w:t>
      </w:r>
      <w:r w:rsidR="005062C6">
        <w:t xml:space="preserve">ekkor a jelen </w:t>
      </w:r>
      <w:proofErr w:type="gramStart"/>
      <w:r w:rsidR="005062C6">
        <w:t>dokume</w:t>
      </w:r>
      <w:r w:rsidR="005062C6">
        <w:t>n</w:t>
      </w:r>
      <w:r w:rsidR="005062C6">
        <w:t>tumban</w:t>
      </w:r>
      <w:proofErr w:type="gramEnd"/>
      <w:r w:rsidR="005062C6">
        <w:t xml:space="preserve"> szereplő előírások, </w:t>
      </w:r>
      <w:r w:rsidR="00DE3755">
        <w:t xml:space="preserve">és </w:t>
      </w:r>
      <w:r w:rsidR="005062C6">
        <w:t xml:space="preserve">az adott szakhoz </w:t>
      </w:r>
      <w:r w:rsidR="00DE3755">
        <w:t xml:space="preserve">esetlegesen </w:t>
      </w:r>
      <w:r w:rsidR="005062C6">
        <w:t>előírt (jelen dokumentumban nem szereplő) k</w:t>
      </w:r>
      <w:r w:rsidR="005062C6">
        <w:t>ö</w:t>
      </w:r>
      <w:r w:rsidR="005062C6">
        <w:t xml:space="preserve">vetelmények </w:t>
      </w:r>
      <w:r w:rsidR="00DE3755">
        <w:t xml:space="preserve">egyaránt </w:t>
      </w:r>
      <w:r w:rsidR="005062C6">
        <w:t xml:space="preserve">betartandók. </w:t>
      </w:r>
    </w:p>
    <w:p w:rsidR="00C87D10" w:rsidRDefault="00C87D10" w:rsidP="00827243">
      <w:pPr>
        <w:pStyle w:val="Szvegtrzs"/>
      </w:pPr>
      <w:r>
        <w:t xml:space="preserve">A szabályzat amellett, hogy eligazítást ad a szakdolgozatokat készítő hallgatóság és a belső </w:t>
      </w:r>
      <w:proofErr w:type="gramStart"/>
      <w:r>
        <w:t>konzulensek</w:t>
      </w:r>
      <w:proofErr w:type="gramEnd"/>
      <w:r>
        <w:t xml:space="preserve"> részére, támpontul kíván szolgálni a szakdolgozatok készítésében és minősítésében jelentős súllyal részt vevő, a</w:t>
      </w:r>
      <w:r w:rsidR="00827243">
        <w:t xml:space="preserve">z </w:t>
      </w:r>
      <w:r>
        <w:t>oktatási anyagot és az itteni követelm</w:t>
      </w:r>
      <w:r>
        <w:t>é</w:t>
      </w:r>
      <w:r>
        <w:t>nyeket természetszerűleg általában kevésbé ismerő külső konzulensek és külső bírálók r</w:t>
      </w:r>
      <w:r>
        <w:t>é</w:t>
      </w:r>
      <w:r>
        <w:t>szére is.</w:t>
      </w:r>
    </w:p>
    <w:p w:rsidR="00C87D10" w:rsidRDefault="00C87D10">
      <w:pPr>
        <w:pStyle w:val="Szvegtrzs"/>
      </w:pPr>
      <w:r>
        <w:t xml:space="preserve">Célja, hogy a </w:t>
      </w:r>
      <w:r w:rsidR="0053176C">
        <w:t xml:space="preserve">tanszékünkön </w:t>
      </w:r>
      <w:r>
        <w:t>elfogadott szakdolgozatok mind formai megjelenésü</w:t>
      </w:r>
      <w:r>
        <w:t>k</w:t>
      </w:r>
      <w:r>
        <w:t>ben, mind tartalmi felépítésükben, szerkezetükben minél egységesebb, a</w:t>
      </w:r>
      <w:r w:rsidR="0053176C">
        <w:t xml:space="preserve">z említett </w:t>
      </w:r>
      <w:r>
        <w:t>sz</w:t>
      </w:r>
      <w:r>
        <w:t>a</w:t>
      </w:r>
      <w:r>
        <w:t>k</w:t>
      </w:r>
      <w:r w:rsidR="0053176C">
        <w:t>okra</w:t>
      </w:r>
      <w:r>
        <w:t>, az itt folyó szakké</w:t>
      </w:r>
      <w:r>
        <w:t>p</w:t>
      </w:r>
      <w:r>
        <w:t>zésre jellemző képet mutassanak.</w:t>
      </w:r>
    </w:p>
    <w:p w:rsidR="00C87D10" w:rsidRDefault="00126850">
      <w:pPr>
        <w:pStyle w:val="Szvegtrzs"/>
      </w:pPr>
      <w:r>
        <w:t xml:space="preserve">Jelen </w:t>
      </w:r>
      <w:r w:rsidR="00C87D10">
        <w:t>szabályzat nem tartalmaz</w:t>
      </w:r>
      <w:r>
        <w:t xml:space="preserve">za </w:t>
      </w:r>
      <w:r w:rsidR="00DE3755">
        <w:t xml:space="preserve">a kari záróvizsga szabályzatban lévő </w:t>
      </w:r>
      <w:proofErr w:type="gramStart"/>
      <w:r w:rsidR="00DE3755">
        <w:t>információkat</w:t>
      </w:r>
      <w:proofErr w:type="gramEnd"/>
      <w:r w:rsidR="00DE3755">
        <w:t xml:space="preserve"> (pl. útmutató a szakdolgozatok bírálatához), valamint a </w:t>
      </w:r>
      <w:r>
        <w:t>félévenkénti témaválasztással</w:t>
      </w:r>
      <w:r w:rsidR="00C87D10">
        <w:t>, határidő</w:t>
      </w:r>
      <w:r>
        <w:t>kkel kapcs</w:t>
      </w:r>
      <w:r>
        <w:t>o</w:t>
      </w:r>
      <w:r>
        <w:t>latos</w:t>
      </w:r>
      <w:r w:rsidR="00C87D10">
        <w:t xml:space="preserve"> egyéb</w:t>
      </w:r>
      <w:r>
        <w:t>,</w:t>
      </w:r>
      <w:r w:rsidR="00C87D10">
        <w:t xml:space="preserve"> az adott félév</w:t>
      </w:r>
      <w:r w:rsidR="003D65B2">
        <w:t>ek</w:t>
      </w:r>
      <w:r w:rsidR="00C87D10">
        <w:t>hez kötődő aktuális információkat. Ezek</w:t>
      </w:r>
      <w:r>
        <w:t xml:space="preserve"> az </w:t>
      </w:r>
      <w:proofErr w:type="gramStart"/>
      <w:r>
        <w:t>információk</w:t>
      </w:r>
      <w:proofErr w:type="gramEnd"/>
      <w:r>
        <w:t xml:space="preserve"> a </w:t>
      </w:r>
      <w:r w:rsidR="003D65B2">
        <w:t>t</w:t>
      </w:r>
      <w:r w:rsidR="00C87D10">
        <w:t>a</w:t>
      </w:r>
      <w:r w:rsidR="00C87D10">
        <w:t>n</w:t>
      </w:r>
      <w:r w:rsidR="00C87D10">
        <w:t xml:space="preserve">szék </w:t>
      </w:r>
      <w:r>
        <w:t>honlapján vagy a tanszéki hirdetőtáblán (</w:t>
      </w:r>
      <w:r w:rsidR="005D61ED">
        <w:t>C6</w:t>
      </w:r>
      <w:r>
        <w:t>0</w:t>
      </w:r>
      <w:r w:rsidR="005D61ED">
        <w:t>5</w:t>
      </w:r>
      <w:r>
        <w:t xml:space="preserve"> szoba mellett) jelen</w:t>
      </w:r>
      <w:r w:rsidR="003D65B2">
        <w:t>n</w:t>
      </w:r>
      <w:r>
        <w:t>ek meg</w:t>
      </w:r>
      <w:r w:rsidR="00C87D10">
        <w:t>.</w:t>
      </w:r>
    </w:p>
    <w:p w:rsidR="00C87D10" w:rsidRDefault="00C87D10" w:rsidP="003D65B2">
      <w:pPr>
        <w:pStyle w:val="Szvegtrzs"/>
      </w:pPr>
      <w:r>
        <w:t>Előrebocsátjuk még, hogy a dolgozat, mind kiadvány megszerkesztésére vonatkozó formai előírásokat, ahol ez a pontosság és egyértelműség kedvéért szükséges, a Micr</w:t>
      </w:r>
      <w:r>
        <w:t>o</w:t>
      </w:r>
      <w:r>
        <w:t>soft Word, mint ebben a feladatkörben jelenleg leginkább használt kiadványszerkesztő termin</w:t>
      </w:r>
      <w:r>
        <w:t>o</w:t>
      </w:r>
      <w:r>
        <w:t>lógiájában fogalmazzuk meg. Egyben ezt is ajánljuk a dolgozat elkészítésére. Ez termész</w:t>
      </w:r>
      <w:r>
        <w:t>e</w:t>
      </w:r>
      <w:r>
        <w:t>tesen nem kötelező, más, legalább ilyen szolgáltatási szintű kiadványszerkesztő is haszná</w:t>
      </w:r>
      <w:r>
        <w:t>l</w:t>
      </w:r>
      <w:r>
        <w:t>ható, a követelmények értelemszerű alkalmazása me</w:t>
      </w:r>
      <w:r>
        <w:t>l</w:t>
      </w:r>
      <w:r>
        <w:t>lett.</w:t>
      </w:r>
      <w:r w:rsidR="003D65B2">
        <w:t xml:space="preserve"> </w:t>
      </w:r>
      <w:r>
        <w:t xml:space="preserve">A jelen </w:t>
      </w:r>
      <w:proofErr w:type="gramStart"/>
      <w:r>
        <w:t>dokumentum</w:t>
      </w:r>
      <w:proofErr w:type="gramEnd"/>
      <w:r>
        <w:t xml:space="preserve"> is a benne lefektetett formai szabályok szerint készült, ilyen értelemben mintának is t</w:t>
      </w:r>
      <w:r>
        <w:t>e</w:t>
      </w:r>
      <w:r>
        <w:t xml:space="preserve">kinthető, bár ezzel kapcsolatban meg kell jegyeznünk, hogy a dokumentum tördelése függ az aktuális hardver-szoftver környezettől is. </w:t>
      </w:r>
    </w:p>
    <w:p w:rsidR="001F70EC" w:rsidRDefault="001F70EC" w:rsidP="00FD35BD">
      <w:pPr>
        <w:pStyle w:val="Szvegtrzs"/>
      </w:pPr>
      <w:r>
        <w:t xml:space="preserve">A mérnök informatikus szakon a szakdolgozat elkészítésére két félév áll </w:t>
      </w:r>
      <w:r w:rsidR="00A21D2F">
        <w:t xml:space="preserve">a hallgatók </w:t>
      </w:r>
      <w:r>
        <w:t>rendelkezés</w:t>
      </w:r>
      <w:r w:rsidR="00A21D2F">
        <w:t>é</w:t>
      </w:r>
      <w:r>
        <w:t>re</w:t>
      </w:r>
      <w:r w:rsidR="00A21D2F">
        <w:t xml:space="preserve">. </w:t>
      </w:r>
      <w:r w:rsidR="00BE651B">
        <w:t xml:space="preserve">A </w:t>
      </w:r>
      <w:r w:rsidR="0011573B">
        <w:t>Szakdolgozatkészítés</w:t>
      </w:r>
      <w:r>
        <w:t xml:space="preserve"> I.</w:t>
      </w:r>
      <w:r w:rsidR="00BE651B">
        <w:t xml:space="preserve"> tárgy teljesítéséhez egy, a hallgató féléves szakdo</w:t>
      </w:r>
      <w:r w:rsidR="00BE651B">
        <w:t>l</w:t>
      </w:r>
      <w:r w:rsidR="00BE651B">
        <w:t xml:space="preserve">gozati munkáját tükröző </w:t>
      </w:r>
      <w:proofErr w:type="gramStart"/>
      <w:r w:rsidR="00BE651B">
        <w:t>dokumentum</w:t>
      </w:r>
      <w:proofErr w:type="gramEnd"/>
      <w:r w:rsidR="00BE651B">
        <w:t xml:space="preserve">, míg a </w:t>
      </w:r>
      <w:r w:rsidR="0011573B">
        <w:t>Szakdolgozatkészítés</w:t>
      </w:r>
      <w:r>
        <w:t xml:space="preserve"> II. tár</w:t>
      </w:r>
      <w:r w:rsidR="00BE651B">
        <w:t>gy</w:t>
      </w:r>
      <w:r w:rsidR="00A21D2F">
        <w:t xml:space="preserve"> teljesítéséhez </w:t>
      </w:r>
      <w:r w:rsidR="00BE651B">
        <w:t>m</w:t>
      </w:r>
      <w:r w:rsidR="00BE651B">
        <w:t>a</w:t>
      </w:r>
      <w:r w:rsidR="00BE651B">
        <w:t xml:space="preserve">gának a kész szakdolgozatnak a leadása </w:t>
      </w:r>
      <w:r w:rsidR="00A21D2F">
        <w:t>szükséges</w:t>
      </w:r>
      <w:r w:rsidR="00FD35BD">
        <w:t>.</w:t>
      </w:r>
    </w:p>
    <w:p w:rsidR="00C12F34" w:rsidRDefault="00C12F34" w:rsidP="00FD35BD">
      <w:pPr>
        <w:pStyle w:val="Szvegtrzs"/>
      </w:pPr>
      <w:r>
        <w:t xml:space="preserve">Az egyszerűbb fogalmazás érdekében leírásunkban a </w:t>
      </w:r>
      <w:r w:rsidRPr="00FC02E4">
        <w:rPr>
          <w:i/>
        </w:rPr>
        <w:t>szakdolgozat</w:t>
      </w:r>
      <w:r>
        <w:t xml:space="preserve"> szót használjuk, de megjegyezzük, hogy ez </w:t>
      </w:r>
      <w:r w:rsidR="00FC02E4">
        <w:t xml:space="preserve">csak az alapképzésre </w:t>
      </w:r>
      <w:r>
        <w:t>(</w:t>
      </w:r>
      <w:proofErr w:type="spellStart"/>
      <w:r>
        <w:t>BSc</w:t>
      </w:r>
      <w:proofErr w:type="spellEnd"/>
      <w:r>
        <w:t xml:space="preserve">) </w:t>
      </w:r>
      <w:r w:rsidR="00FC02E4">
        <w:t>vonatkozik</w:t>
      </w:r>
      <w:r>
        <w:t>, a mesterképzésben (</w:t>
      </w:r>
      <w:proofErr w:type="spellStart"/>
      <w:r>
        <w:t>MSc</w:t>
      </w:r>
      <w:proofErr w:type="spellEnd"/>
      <w:r>
        <w:t xml:space="preserve">) a </w:t>
      </w:r>
      <w:r w:rsidRPr="00FC02E4">
        <w:rPr>
          <w:i/>
        </w:rPr>
        <w:t>diplomamunka</w:t>
      </w:r>
      <w:r>
        <w:t xml:space="preserve"> elnevezés</w:t>
      </w:r>
      <w:r w:rsidR="00FC02E4">
        <w:t xml:space="preserve"> használatos. A mellékelt címoldalak ennek megfelelően haszn</w:t>
      </w:r>
      <w:r w:rsidR="00FC02E4">
        <w:t>á</w:t>
      </w:r>
      <w:r w:rsidR="00FC02E4">
        <w:t>landók!</w:t>
      </w:r>
    </w:p>
    <w:p w:rsidR="00FD35BD" w:rsidRDefault="00FD35BD" w:rsidP="00FD35BD">
      <w:pPr>
        <w:pStyle w:val="Szvegtrzs"/>
      </w:pPr>
    </w:p>
    <w:p w:rsidR="00C87D10" w:rsidRDefault="00C87D10">
      <w:pPr>
        <w:pStyle w:val="Szvegtrzs"/>
        <w:sectPr w:rsidR="00C87D10" w:rsidSect="00437AFA">
          <w:headerReference w:type="default" r:id="rId13"/>
          <w:footerReference w:type="default" r:id="rId14"/>
          <w:footerReference w:type="first" r:id="rId15"/>
          <w:pgSz w:w="11907" w:h="16840" w:code="9"/>
          <w:pgMar w:top="1418" w:right="1418" w:bottom="1985" w:left="1701" w:header="851" w:footer="1418" w:gutter="0"/>
          <w:cols w:space="708"/>
          <w:titlePg/>
        </w:sectPr>
      </w:pPr>
      <w:bookmarkStart w:id="20" w:name="_Toc443305224"/>
      <w:bookmarkStart w:id="21" w:name="_Toc443305389"/>
      <w:bookmarkStart w:id="22" w:name="_Toc443305645"/>
      <w:bookmarkStart w:id="23" w:name="_Toc443307057"/>
      <w:bookmarkStart w:id="24" w:name="_Toc443355213"/>
      <w:bookmarkStart w:id="25" w:name="_Toc443355250"/>
      <w:bookmarkStart w:id="26" w:name="_Toc443407387"/>
      <w:bookmarkStart w:id="27" w:name="_Toc443407428"/>
      <w:bookmarkStart w:id="28" w:name="_Toc443562894"/>
      <w:bookmarkStart w:id="29" w:name="_Toc443817805"/>
      <w:bookmarkStart w:id="30" w:name="_Toc443818117"/>
    </w:p>
    <w:p w:rsidR="00C87D10" w:rsidRDefault="00C87D10">
      <w:pPr>
        <w:pStyle w:val="Cmsor1"/>
      </w:pPr>
      <w:bookmarkStart w:id="31" w:name="_Toc443826008"/>
      <w:bookmarkStart w:id="32" w:name="_Toc443826090"/>
      <w:bookmarkStart w:id="33" w:name="_Toc443962861"/>
      <w:bookmarkStart w:id="34" w:name="_Toc445187847"/>
      <w:bookmarkStart w:id="35" w:name="_Toc71022900"/>
      <w:r>
        <w:lastRenderedPageBreak/>
        <w:t>Formai előírások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C87D10" w:rsidRDefault="00C87D10">
      <w:pPr>
        <w:pStyle w:val="Cmsor2"/>
        <w:spacing w:before="0"/>
      </w:pPr>
      <w:bookmarkStart w:id="36" w:name="_Toc443305225"/>
      <w:bookmarkStart w:id="37" w:name="_Toc443305390"/>
      <w:bookmarkStart w:id="38" w:name="_Toc443305646"/>
      <w:bookmarkStart w:id="39" w:name="_Toc443355214"/>
      <w:bookmarkStart w:id="40" w:name="_Toc443355251"/>
      <w:bookmarkStart w:id="41" w:name="_Toc443407388"/>
      <w:bookmarkStart w:id="42" w:name="_Toc443407429"/>
      <w:bookmarkStart w:id="43" w:name="_Toc443562895"/>
      <w:bookmarkStart w:id="44" w:name="_Toc443817806"/>
      <w:bookmarkStart w:id="45" w:name="_Toc443818118"/>
      <w:bookmarkStart w:id="46" w:name="_Toc443826009"/>
      <w:bookmarkStart w:id="47" w:name="_Toc443826091"/>
      <w:bookmarkStart w:id="48" w:name="_Toc443962862"/>
      <w:bookmarkStart w:id="49" w:name="_Toc445187848"/>
      <w:bookmarkStart w:id="50" w:name="_Toc71022901"/>
      <w:r>
        <w:t>Szerkezet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A21D2F" w:rsidRDefault="006F7B22" w:rsidP="00A21D2F">
      <w:pPr>
        <w:pStyle w:val="Cmsor3"/>
        <w:spacing w:before="0"/>
      </w:pPr>
      <w:bookmarkStart w:id="51" w:name="_Toc443355252"/>
      <w:bookmarkStart w:id="52" w:name="_Toc443305226"/>
      <w:bookmarkStart w:id="53" w:name="_Toc443305391"/>
      <w:bookmarkStart w:id="54" w:name="_Toc443305647"/>
      <w:bookmarkStart w:id="55" w:name="_Toc443355215"/>
      <w:bookmarkStart w:id="56" w:name="_Toc443407389"/>
      <w:bookmarkStart w:id="57" w:name="_Toc443407430"/>
      <w:bookmarkStart w:id="58" w:name="_Toc443562896"/>
      <w:bookmarkStart w:id="59" w:name="_Toc443817807"/>
      <w:bookmarkStart w:id="60" w:name="_Toc443818119"/>
      <w:bookmarkStart w:id="61" w:name="_Toc443826010"/>
      <w:bookmarkStart w:id="62" w:name="_Toc443826092"/>
      <w:bookmarkStart w:id="63" w:name="_Toc443962863"/>
      <w:bookmarkStart w:id="64" w:name="_Toc445187849"/>
      <w:bookmarkStart w:id="65" w:name="_Toc71022902"/>
      <w:bookmarkEnd w:id="51"/>
      <w:r>
        <w:t>Szakdolgozatkészítés</w:t>
      </w:r>
      <w:r w:rsidR="00A21D2F">
        <w:t xml:space="preserve"> I.</w:t>
      </w:r>
      <w:bookmarkEnd w:id="65"/>
    </w:p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p w:rsidR="00A21D2F" w:rsidRDefault="00A21D2F" w:rsidP="00A21D2F">
      <w:pPr>
        <w:pStyle w:val="Szvegtrzsels"/>
      </w:pPr>
      <w:r>
        <w:t>A</w:t>
      </w:r>
      <w:r w:rsidR="00973BB2">
        <w:t xml:space="preserve">z elkészített </w:t>
      </w:r>
      <w:proofErr w:type="gramStart"/>
      <w:r w:rsidR="00973BB2">
        <w:t>dokumentum</w:t>
      </w:r>
      <w:proofErr w:type="gramEnd"/>
      <w:r w:rsidR="00973BB2">
        <w:t xml:space="preserve"> </w:t>
      </w:r>
      <w:r>
        <w:rPr>
          <w:b/>
        </w:rPr>
        <w:t>A4</w:t>
      </w:r>
      <w:r>
        <w:t xml:space="preserve"> szabványméretű lapokra nyomtatandó ki</w:t>
      </w:r>
      <w:r w:rsidR="00973BB2">
        <w:t xml:space="preserve"> egyoldalasan</w:t>
      </w:r>
      <w:r>
        <w:t>.</w:t>
      </w:r>
    </w:p>
    <w:p w:rsidR="00A21D2F" w:rsidRDefault="00A21D2F" w:rsidP="00A21D2F">
      <w:pPr>
        <w:pStyle w:val="Szvegtrzsels"/>
        <w:spacing w:before="120"/>
      </w:pPr>
      <w:r>
        <w:t xml:space="preserve">A </w:t>
      </w:r>
      <w:proofErr w:type="gramStart"/>
      <w:r>
        <w:rPr>
          <w:rStyle w:val="Kiemels"/>
        </w:rPr>
        <w:t>do</w:t>
      </w:r>
      <w:r w:rsidR="00973BB2">
        <w:rPr>
          <w:rStyle w:val="Kiemels"/>
        </w:rPr>
        <w:t>kumentum</w:t>
      </w:r>
      <w:proofErr w:type="gramEnd"/>
      <w:r>
        <w:t xml:space="preserve"> szerkezete:</w:t>
      </w:r>
    </w:p>
    <w:p w:rsidR="00A21D2F" w:rsidRDefault="00A21D2F" w:rsidP="00A21D2F">
      <w:pPr>
        <w:pStyle w:val="Felsorolsels"/>
      </w:pPr>
      <w:r>
        <w:rPr>
          <w:rStyle w:val="Kiemels"/>
        </w:rPr>
        <w:t>Címlap:</w:t>
      </w:r>
      <w:r>
        <w:t xml:space="preserve"> a jelen dokumentáció mellékletében adott.</w:t>
      </w:r>
    </w:p>
    <w:p w:rsidR="00973BB2" w:rsidRDefault="00973BB2" w:rsidP="00973BB2">
      <w:pPr>
        <w:pStyle w:val="Felsorols"/>
      </w:pPr>
      <w:r>
        <w:rPr>
          <w:rStyle w:val="Kiemels"/>
        </w:rPr>
        <w:t>Feladatki</w:t>
      </w:r>
      <w:r w:rsidR="00FB312A">
        <w:rPr>
          <w:rStyle w:val="Kiemels"/>
        </w:rPr>
        <w:t>írást tartalmazó</w:t>
      </w:r>
      <w:r w:rsidR="00303D32">
        <w:rPr>
          <w:rStyle w:val="Kiemels"/>
        </w:rPr>
        <w:t xml:space="preserve"> lap</w:t>
      </w:r>
      <w:r>
        <w:rPr>
          <w:rStyle w:val="Kiemels"/>
        </w:rPr>
        <w:t>:</w:t>
      </w:r>
      <w:r>
        <w:t xml:space="preserve"> a jelen dokumentáció mellékletében adott.</w:t>
      </w:r>
    </w:p>
    <w:p w:rsidR="00A21D2F" w:rsidRDefault="00973BB2" w:rsidP="00A21D2F">
      <w:pPr>
        <w:pStyle w:val="Felsorols"/>
      </w:pPr>
      <w:r>
        <w:rPr>
          <w:rStyle w:val="Kiemels"/>
        </w:rPr>
        <w:t xml:space="preserve">A </w:t>
      </w:r>
      <w:proofErr w:type="gramStart"/>
      <w:r>
        <w:rPr>
          <w:rStyle w:val="Kiemels"/>
        </w:rPr>
        <w:t>dokumentum</w:t>
      </w:r>
      <w:proofErr w:type="gramEnd"/>
      <w:r>
        <w:rPr>
          <w:rStyle w:val="Kiemels"/>
        </w:rPr>
        <w:t xml:space="preserve"> </w:t>
      </w:r>
      <w:r w:rsidR="00A21D2F">
        <w:rPr>
          <w:rStyle w:val="Kiemels"/>
        </w:rPr>
        <w:t>tartalomjegyzéke.</w:t>
      </w:r>
    </w:p>
    <w:p w:rsidR="00A21D2F" w:rsidRDefault="00A21D2F" w:rsidP="00A21D2F">
      <w:pPr>
        <w:pStyle w:val="Felsorols"/>
      </w:pPr>
      <w:r>
        <w:t xml:space="preserve">A </w:t>
      </w:r>
      <w:proofErr w:type="gramStart"/>
      <w:r w:rsidR="00973BB2">
        <w:t>dokumentum</w:t>
      </w:r>
      <w:proofErr w:type="gramEnd"/>
      <w:r w:rsidR="00973BB2">
        <w:t xml:space="preserve"> </w:t>
      </w:r>
      <w:r>
        <w:rPr>
          <w:rStyle w:val="Kiemels"/>
        </w:rPr>
        <w:t>tartalmi</w:t>
      </w:r>
      <w:r>
        <w:t xml:space="preserve"> </w:t>
      </w:r>
      <w:r>
        <w:rPr>
          <w:rStyle w:val="Kiemels"/>
        </w:rPr>
        <w:t>része</w:t>
      </w:r>
      <w:r>
        <w:rPr>
          <w:i/>
        </w:rPr>
        <w:t>.</w:t>
      </w:r>
    </w:p>
    <w:p w:rsidR="00A21D2F" w:rsidRDefault="00A21D2F" w:rsidP="00A21D2F">
      <w:pPr>
        <w:pStyle w:val="Felsorolsutols"/>
      </w:pPr>
      <w:r>
        <w:rPr>
          <w:rStyle w:val="Kiemels"/>
        </w:rPr>
        <w:t>Irodalomjegyzék.</w:t>
      </w:r>
      <w:r w:rsidR="00973BB2">
        <w:t xml:space="preserve"> </w:t>
      </w:r>
    </w:p>
    <w:p w:rsidR="00A21D2F" w:rsidRDefault="00A21D2F" w:rsidP="00A21D2F">
      <w:pPr>
        <w:pStyle w:val="Szvegtrzsels"/>
      </w:pPr>
      <w:r>
        <w:t xml:space="preserve">A </w:t>
      </w:r>
      <w:proofErr w:type="gramStart"/>
      <w:r w:rsidR="00973BB2">
        <w:t>dokumentum</w:t>
      </w:r>
      <w:proofErr w:type="gramEnd"/>
      <w:r w:rsidR="00973BB2">
        <w:t xml:space="preserve"> terjedelme 10–15</w:t>
      </w:r>
      <w:r>
        <w:t xml:space="preserve"> oldal legyen, </w:t>
      </w:r>
      <w:r w:rsidR="00973BB2">
        <w:t>1</w:t>
      </w:r>
      <w:r>
        <w:t xml:space="preserve"> példányban kell beadni.</w:t>
      </w:r>
      <w:r w:rsidR="00EB2387">
        <w:t xml:space="preserve"> A kötése l</w:t>
      </w:r>
      <w:r w:rsidR="00EB2387">
        <w:t>e</w:t>
      </w:r>
      <w:r w:rsidR="00EB2387">
        <w:t xml:space="preserve">gyen egyszerű, puhatáblás kötés, vagy </w:t>
      </w:r>
      <w:proofErr w:type="gramStart"/>
      <w:r w:rsidR="00EB2387">
        <w:t>spirálozott</w:t>
      </w:r>
      <w:proofErr w:type="gramEnd"/>
      <w:r w:rsidR="00EB2387">
        <w:t xml:space="preserve"> összefűzés. Az utóbbi esetben célsz</w:t>
      </w:r>
      <w:r w:rsidR="00EB2387">
        <w:t>e</w:t>
      </w:r>
      <w:r w:rsidR="00EB2387">
        <w:t>rű egy átlátszó fedőlap használata is.</w:t>
      </w:r>
    </w:p>
    <w:p w:rsidR="00C87D10" w:rsidRDefault="006F7B22" w:rsidP="00973BB2">
      <w:pPr>
        <w:pStyle w:val="Cmsor3"/>
      </w:pPr>
      <w:bookmarkStart w:id="66" w:name="_Toc71022903"/>
      <w:r>
        <w:t>Szakdolgozatkészítés</w:t>
      </w:r>
      <w:r w:rsidR="00A21D2F">
        <w:t xml:space="preserve"> II.</w:t>
      </w:r>
      <w:bookmarkEnd w:id="66"/>
    </w:p>
    <w:p w:rsidR="00C87D10" w:rsidRDefault="00C87D10">
      <w:pPr>
        <w:pStyle w:val="Szvegtrzsels"/>
      </w:pPr>
      <w:r>
        <w:t xml:space="preserve">A szakdolgozat </w:t>
      </w:r>
      <w:r w:rsidR="00751C39">
        <w:t xml:space="preserve">egy vagy két kötetben készül. </w:t>
      </w:r>
      <w:r>
        <w:t>Egy kötet maga a dolgozat. Ha a melléklet a dolgozathoz képest jele</w:t>
      </w:r>
      <w:r>
        <w:t>n</w:t>
      </w:r>
      <w:r>
        <w:t xml:space="preserve">tős terjedelmű (például hosszú programlista), akkor ez képezi a </w:t>
      </w:r>
      <w:r w:rsidR="009465CC">
        <w:t xml:space="preserve">második </w:t>
      </w:r>
      <w:r>
        <w:t>köte</w:t>
      </w:r>
      <w:r w:rsidR="009465CC">
        <w:t xml:space="preserve">tet. </w:t>
      </w:r>
      <w:r w:rsidR="006F7B22">
        <w:t xml:space="preserve">Ha a dolgozat nyomtatásra kerül, akkor </w:t>
      </w:r>
      <w:r w:rsidR="00751C39">
        <w:rPr>
          <w:b/>
        </w:rPr>
        <w:t>A4</w:t>
      </w:r>
      <w:r w:rsidR="00751C39">
        <w:t xml:space="preserve"> szabványméretű lapokra nyomtatandó ki egyoldalasan. </w:t>
      </w:r>
      <w:r w:rsidR="006F7B22">
        <w:t>A nyomtatott példányt a hallgató a záróvizsgán visszakapja.</w:t>
      </w:r>
    </w:p>
    <w:p w:rsidR="00C87D10" w:rsidRDefault="00C87D10">
      <w:pPr>
        <w:pStyle w:val="Szvegtrzsels"/>
        <w:spacing w:before="120"/>
      </w:pPr>
      <w:r>
        <w:t xml:space="preserve">A </w:t>
      </w:r>
      <w:r>
        <w:rPr>
          <w:rStyle w:val="Kiemels"/>
        </w:rPr>
        <w:t>dolgozat</w:t>
      </w:r>
      <w:r>
        <w:t xml:space="preserve"> szerkezete:</w:t>
      </w:r>
    </w:p>
    <w:p w:rsidR="00C87D10" w:rsidRDefault="00C87D10">
      <w:pPr>
        <w:pStyle w:val="Felsorolsels"/>
      </w:pPr>
      <w:r>
        <w:rPr>
          <w:rStyle w:val="Kiemels"/>
        </w:rPr>
        <w:t>Belső</w:t>
      </w:r>
      <w:r>
        <w:t xml:space="preserve"> </w:t>
      </w:r>
      <w:r>
        <w:rPr>
          <w:rStyle w:val="Kiemels"/>
        </w:rPr>
        <w:t>címlap</w:t>
      </w:r>
      <w:r>
        <w:rPr>
          <w:i/>
        </w:rPr>
        <w:t>:</w:t>
      </w:r>
      <w:r>
        <w:t xml:space="preserve"> a jelen dokumentáció mellékletében adott.</w:t>
      </w:r>
    </w:p>
    <w:p w:rsidR="00FB312A" w:rsidRDefault="00FB312A" w:rsidP="00FB312A">
      <w:pPr>
        <w:pStyle w:val="Felsorols"/>
      </w:pPr>
      <w:r>
        <w:rPr>
          <w:rStyle w:val="Kiemels"/>
        </w:rPr>
        <w:t>Feladatkiírást tartalmazó lap:</w:t>
      </w:r>
      <w:r>
        <w:t xml:space="preserve"> a jelen dokumentáció mellékletében adott.</w:t>
      </w:r>
    </w:p>
    <w:p w:rsidR="00994583" w:rsidRDefault="00994583" w:rsidP="00994583">
      <w:pPr>
        <w:pStyle w:val="Felsorols"/>
      </w:pPr>
      <w:r>
        <w:rPr>
          <w:rStyle w:val="Kiemels"/>
        </w:rPr>
        <w:t>Értékel</w:t>
      </w:r>
      <w:r w:rsidR="00FB312A">
        <w:rPr>
          <w:rStyle w:val="Kiemels"/>
        </w:rPr>
        <w:t>ő</w:t>
      </w:r>
      <w:r>
        <w:rPr>
          <w:rStyle w:val="Kiemels"/>
        </w:rPr>
        <w:t xml:space="preserve"> lap:</w:t>
      </w:r>
      <w:r>
        <w:t xml:space="preserve"> a jelen dokumentáció mellékletében adott.</w:t>
      </w:r>
    </w:p>
    <w:p w:rsidR="00FB312A" w:rsidRPr="00485D12" w:rsidRDefault="00FB312A" w:rsidP="00FB312A">
      <w:pPr>
        <w:pStyle w:val="Felsorols"/>
        <w:rPr>
          <w:i/>
        </w:rPr>
      </w:pPr>
      <w:r>
        <w:rPr>
          <w:rStyle w:val="Kiemels"/>
        </w:rPr>
        <w:t>Nyilatkozat</w:t>
      </w:r>
      <w:r w:rsidRPr="00FB312A">
        <w:rPr>
          <w:rStyle w:val="Kiemels"/>
        </w:rPr>
        <w:t>:</w:t>
      </w:r>
      <w:r>
        <w:rPr>
          <w:rStyle w:val="Kiemels"/>
          <w:i w:val="0"/>
        </w:rPr>
        <w:t xml:space="preserve"> </w:t>
      </w:r>
      <w:r>
        <w:t>a jelen dokumentáció mellékletében adott.</w:t>
      </w:r>
    </w:p>
    <w:p w:rsidR="00C87D10" w:rsidRDefault="00C87D10">
      <w:pPr>
        <w:pStyle w:val="Felsorols"/>
      </w:pPr>
      <w:r>
        <w:rPr>
          <w:rStyle w:val="Kiemels"/>
        </w:rPr>
        <w:t>Magyar</w:t>
      </w:r>
      <w:r>
        <w:t xml:space="preserve"> </w:t>
      </w:r>
      <w:r>
        <w:rPr>
          <w:rStyle w:val="Kiemels"/>
        </w:rPr>
        <w:t>nyelvű</w:t>
      </w:r>
      <w:r>
        <w:t xml:space="preserve"> </w:t>
      </w:r>
      <w:r>
        <w:rPr>
          <w:rStyle w:val="Kiemels"/>
        </w:rPr>
        <w:t>összefoglaló</w:t>
      </w:r>
      <w:r>
        <w:rPr>
          <w:i/>
        </w:rPr>
        <w:t>,</w:t>
      </w:r>
      <w:r>
        <w:t xml:space="preserve"> 1 oldal terjedelemben.</w:t>
      </w:r>
    </w:p>
    <w:p w:rsidR="00C87D10" w:rsidRDefault="00C87D10">
      <w:pPr>
        <w:pStyle w:val="Felsorols"/>
      </w:pPr>
      <w:r>
        <w:rPr>
          <w:rStyle w:val="Kiemels"/>
        </w:rPr>
        <w:t>Angol nyelvű összefoglaló,</w:t>
      </w:r>
      <w:r>
        <w:t xml:space="preserve"> 1 oldal terjedelemben.</w:t>
      </w:r>
    </w:p>
    <w:p w:rsidR="00C87D10" w:rsidRDefault="00C87D10">
      <w:pPr>
        <w:pStyle w:val="Felsorols"/>
      </w:pPr>
      <w:r>
        <w:rPr>
          <w:rStyle w:val="Kiemels"/>
        </w:rPr>
        <w:t>Tartalomjegyzék.</w:t>
      </w:r>
    </w:p>
    <w:p w:rsidR="00C87D10" w:rsidRDefault="00C87D10">
      <w:pPr>
        <w:pStyle w:val="Felsorols"/>
      </w:pPr>
      <w:r>
        <w:t xml:space="preserve">A dolgozat </w:t>
      </w:r>
      <w:r>
        <w:rPr>
          <w:rStyle w:val="Kiemels"/>
        </w:rPr>
        <w:t>tartalmi része.</w:t>
      </w:r>
    </w:p>
    <w:p w:rsidR="00C87D10" w:rsidRDefault="00C87D10">
      <w:pPr>
        <w:pStyle w:val="Felsorols"/>
        <w:rPr>
          <w:rStyle w:val="Kiemels"/>
        </w:rPr>
      </w:pPr>
      <w:r>
        <w:rPr>
          <w:rStyle w:val="Kiemels"/>
        </w:rPr>
        <w:t>Irodalomjegyzék.</w:t>
      </w:r>
    </w:p>
    <w:p w:rsidR="00C87D10" w:rsidRDefault="00C87D10">
      <w:pPr>
        <w:pStyle w:val="Felsorolsutols"/>
      </w:pPr>
      <w:r>
        <w:rPr>
          <w:rStyle w:val="Kiemels"/>
        </w:rPr>
        <w:t>Melléklet</w:t>
      </w:r>
      <w:r>
        <w:t xml:space="preserve"> és lemezmelléklet.</w:t>
      </w:r>
    </w:p>
    <w:p w:rsidR="00C87D10" w:rsidRDefault="00C87D10">
      <w:pPr>
        <w:pStyle w:val="Szvegtrzsels"/>
      </w:pPr>
      <w:r>
        <w:t xml:space="preserve">A dolgozat terjedelme (melléklet nélkül) 30–60 oldal legyen, </w:t>
      </w:r>
      <w:r w:rsidR="002D69D4">
        <w:t>1 példányban kell beadni, amit a záróvizsgán a hallgatónak vissza is adunk.</w:t>
      </w:r>
    </w:p>
    <w:p w:rsidR="00C87D10" w:rsidRDefault="00C87D10">
      <w:pPr>
        <w:pStyle w:val="Szvegtrzs"/>
        <w:spacing w:before="120"/>
        <w:ind w:firstLine="0"/>
      </w:pPr>
      <w:r>
        <w:t xml:space="preserve">A </w:t>
      </w:r>
      <w:r>
        <w:rPr>
          <w:rStyle w:val="Kiemels"/>
        </w:rPr>
        <w:t>melléklet</w:t>
      </w:r>
      <w:r>
        <w:t xml:space="preserve"> szerkezete (amennyiben külön kötetben van):</w:t>
      </w:r>
    </w:p>
    <w:p w:rsidR="00C87D10" w:rsidRDefault="00C87D10">
      <w:pPr>
        <w:pStyle w:val="Felsorolsels"/>
      </w:pPr>
      <w:r>
        <w:rPr>
          <w:rStyle w:val="Kiemels"/>
        </w:rPr>
        <w:t>Címlap:</w:t>
      </w:r>
      <w:r>
        <w:t xml:space="preserve"> a jelen dokumentáció mellékletében adott.</w:t>
      </w:r>
    </w:p>
    <w:p w:rsidR="00C87D10" w:rsidRDefault="00C87D10">
      <w:pPr>
        <w:pStyle w:val="Felsorols"/>
      </w:pPr>
      <w:r>
        <w:rPr>
          <w:rStyle w:val="Kiemels"/>
        </w:rPr>
        <w:t>A melléklet tartalomjegyzéke.</w:t>
      </w:r>
    </w:p>
    <w:p w:rsidR="00C87D10" w:rsidRDefault="00C87D10">
      <w:pPr>
        <w:pStyle w:val="Felsorolsutols"/>
      </w:pPr>
      <w:r>
        <w:t xml:space="preserve">A melléklet </w:t>
      </w:r>
      <w:r>
        <w:rPr>
          <w:rStyle w:val="Kiemels"/>
        </w:rPr>
        <w:t>tartalmi része.</w:t>
      </w:r>
    </w:p>
    <w:p w:rsidR="00C87D10" w:rsidRDefault="00C87D10">
      <w:pPr>
        <w:pStyle w:val="Szvegtrzsels"/>
      </w:pPr>
      <w:r>
        <w:lastRenderedPageBreak/>
        <w:t xml:space="preserve">A mellékletet </w:t>
      </w:r>
      <w:r w:rsidR="002D69D4">
        <w:t xml:space="preserve">csak elektronikus formában (egyetlen PDF </w:t>
      </w:r>
      <w:proofErr w:type="gramStart"/>
      <w:r w:rsidR="002D69D4">
        <w:t>fájlban</w:t>
      </w:r>
      <w:proofErr w:type="gramEnd"/>
      <w:r w:rsidR="002D69D4">
        <w:t xml:space="preserve">) </w:t>
      </w:r>
      <w:r>
        <w:t>kell beadni. Terjedelmére nincs külön előírás, de ha az önálló programlista a 10 oldalt meghaladná, akkor mindenképpen legyen külön köte</w:t>
      </w:r>
      <w:r>
        <w:t>t</w:t>
      </w:r>
      <w:r>
        <w:t>ben.</w:t>
      </w:r>
    </w:p>
    <w:p w:rsidR="00C87D10" w:rsidRDefault="00C87D10">
      <w:pPr>
        <w:pStyle w:val="Szvegtrzs"/>
      </w:pPr>
      <w:r>
        <w:t xml:space="preserve">A </w:t>
      </w:r>
      <w:r>
        <w:rPr>
          <w:rStyle w:val="Kiemels"/>
        </w:rPr>
        <w:t>dolgozat</w:t>
      </w:r>
      <w:r w:rsidR="002D69D4">
        <w:t xml:space="preserve"> kötésére vonatkozóan </w:t>
      </w:r>
      <w:r w:rsidR="002C7CD0">
        <w:t>a</w:t>
      </w:r>
      <w:r w:rsidR="002D69D4">
        <w:t xml:space="preserve"> </w:t>
      </w:r>
      <w:r>
        <w:t>keménytáblás fekete kötés</w:t>
      </w:r>
      <w:r w:rsidR="002C7CD0">
        <w:t>t</w:t>
      </w:r>
      <w:r>
        <w:t xml:space="preserve"> </w:t>
      </w:r>
      <w:r w:rsidR="002C7CD0">
        <w:t xml:space="preserve">ajánljuk </w:t>
      </w:r>
      <w:r>
        <w:t>aranyszínű feliratozással</w:t>
      </w:r>
      <w:r w:rsidR="002C7CD0">
        <w:t xml:space="preserve">, de ez csupán ajánlás (azaz, a </w:t>
      </w:r>
      <w:r w:rsidR="0011573B">
        <w:t>Szakdolgozatkészítés</w:t>
      </w:r>
      <w:r w:rsidR="002C7CD0">
        <w:t xml:space="preserve"> I. dolgozathoz hasonlóan ez is lehet </w:t>
      </w:r>
      <w:proofErr w:type="gramStart"/>
      <w:r w:rsidR="002C7CD0">
        <w:t>spirálozott</w:t>
      </w:r>
      <w:proofErr w:type="gramEnd"/>
      <w:r w:rsidR="002C7CD0">
        <w:t xml:space="preserve"> összefűzés). </w:t>
      </w:r>
      <w:r>
        <w:t xml:space="preserve">A feliratozás, vagyis a külső címlap a belső címlap </w:t>
      </w:r>
      <w:proofErr w:type="gramStart"/>
      <w:r>
        <w:t>információinak</w:t>
      </w:r>
      <w:proofErr w:type="gramEnd"/>
      <w:r>
        <w:t xml:space="preserve"> egy részét tartalmazza, </w:t>
      </w:r>
      <w:r w:rsidR="00550472">
        <w:t xml:space="preserve">formátumát tekintve lásd a </w:t>
      </w:r>
      <w:r>
        <w:t>dokumentáció mellékleté</w:t>
      </w:r>
      <w:r w:rsidR="00550472">
        <w:t>t</w:t>
      </w:r>
      <w:r>
        <w:t>.</w:t>
      </w:r>
    </w:p>
    <w:p w:rsidR="00B02C8A" w:rsidRDefault="00B02C8A">
      <w:pPr>
        <w:pStyle w:val="Szvegtrzs"/>
      </w:pPr>
      <w:r>
        <w:t xml:space="preserve">Itt jegyezzük meg azt is, hogy a </w:t>
      </w:r>
      <w:proofErr w:type="gramStart"/>
      <w:r>
        <w:t>dolgozat</w:t>
      </w:r>
      <w:proofErr w:type="gramEnd"/>
      <w:r>
        <w:t xml:space="preserve"> és ha van, akkor a melléklet is, egy-egy PDF fájlként a könyvtár elektronikus nyilvántartó rendszerébe is feltöltendő (lásd GIVK záróvizsga szabályzat).</w:t>
      </w:r>
    </w:p>
    <w:p w:rsidR="00B931AB" w:rsidRDefault="00591924">
      <w:pPr>
        <w:pStyle w:val="Szvegtrzs"/>
      </w:pPr>
      <w:r>
        <w:t>Olyan szakdolgozatok esetén, amelyek egy adott cég számára készülnek</w:t>
      </w:r>
      <w:r w:rsidR="00FD35BD">
        <w:t>,</w:t>
      </w:r>
      <w:r>
        <w:t xml:space="preserve"> és olyan </w:t>
      </w:r>
      <w:proofErr w:type="gramStart"/>
      <w:r>
        <w:t>i</w:t>
      </w:r>
      <w:r>
        <w:t>n</w:t>
      </w:r>
      <w:r>
        <w:t>formációkat</w:t>
      </w:r>
      <w:proofErr w:type="gramEnd"/>
      <w:r>
        <w:t xml:space="preserve"> tartalmaznak, amelyek üzleti titokként kezelendők, kérhető a szakdolgozat </w:t>
      </w:r>
      <w:r w:rsidRPr="00C92EFC">
        <w:rPr>
          <w:rStyle w:val="Kiemels"/>
        </w:rPr>
        <w:t>titkosítása</w:t>
      </w:r>
      <w:r w:rsidR="00550472">
        <w:t xml:space="preserve">, egyébként a dolgozat </w:t>
      </w:r>
      <w:r w:rsidR="00550472" w:rsidRPr="00550472">
        <w:rPr>
          <w:i/>
        </w:rPr>
        <w:t>nyilvános</w:t>
      </w:r>
      <w:r w:rsidR="00550472">
        <w:t xml:space="preserve">. A megfelelő fajta a feladatkiírást és értékelést tartalmazó lapokon is megadandó (lásd a dokumentáció mellékletét). Ha a dolgozat titkos, akkor </w:t>
      </w:r>
      <w:r w:rsidR="00B931AB">
        <w:t>a titkosítást kérő egyoldalas</w:t>
      </w:r>
      <w:r w:rsidR="00A14C1A">
        <w:t>, hivatalos</w:t>
      </w:r>
      <w:r w:rsidR="00B931AB">
        <w:t xml:space="preserve"> kérelem is </w:t>
      </w:r>
      <w:r w:rsidR="00FD35BD">
        <w:t xml:space="preserve">kerüljön be </w:t>
      </w:r>
      <w:r w:rsidR="00B931AB">
        <w:t>a szakdolgozatba (a</w:t>
      </w:r>
      <w:r w:rsidR="00FD35BD">
        <w:t xml:space="preserve"> nyilatkozatot és a magyar nyelvű összefoglalót tartalmazó lapok közé</w:t>
      </w:r>
      <w:r w:rsidR="00B931AB">
        <w:t>)</w:t>
      </w:r>
      <w:r w:rsidR="0045147C">
        <w:t xml:space="preserve">. További </w:t>
      </w:r>
      <w:proofErr w:type="gramStart"/>
      <w:r w:rsidR="0045147C">
        <w:t>információkat</w:t>
      </w:r>
      <w:proofErr w:type="gramEnd"/>
      <w:r w:rsidR="0045147C">
        <w:t xml:space="preserve"> (pl. Titkosítási kérelem, Titoktartási nyilatkozat mintaoldalak) lásd a GVIK kari záróvizsga szabályzatában.</w:t>
      </w:r>
    </w:p>
    <w:p w:rsidR="00C87D10" w:rsidRDefault="00C87D10">
      <w:pPr>
        <w:pStyle w:val="Szvegtrzs"/>
      </w:pPr>
      <w:r>
        <w:rPr>
          <w:rStyle w:val="Kiemels"/>
        </w:rPr>
        <w:t xml:space="preserve">Lemezmellékletként CD </w:t>
      </w:r>
      <w:r w:rsidR="004175C5">
        <w:rPr>
          <w:rStyle w:val="Kiemels"/>
        </w:rPr>
        <w:t>(</w:t>
      </w:r>
      <w:r w:rsidR="004175C5" w:rsidRPr="004175C5">
        <w:rPr>
          <w:rStyle w:val="Kiemels"/>
        </w:rPr>
        <w:t>szükség esetén</w:t>
      </w:r>
      <w:r w:rsidR="004175C5">
        <w:rPr>
          <w:rStyle w:val="Kiemels"/>
        </w:rPr>
        <w:t xml:space="preserve"> DVD) </w:t>
      </w:r>
      <w:r>
        <w:rPr>
          <w:rStyle w:val="Kiemels"/>
        </w:rPr>
        <w:t>lemezt kell csatolni.</w:t>
      </w:r>
      <w:r>
        <w:t xml:space="preserve"> Ez a dolgozat köt</w:t>
      </w:r>
      <w:r>
        <w:t>e</w:t>
      </w:r>
      <w:r>
        <w:t>téhez csatlakozik, akkor is, ha a melléklet külön kötet. A lemezt a hátsó borítólapon belü</w:t>
      </w:r>
      <w:r>
        <w:t>l</w:t>
      </w:r>
      <w:r>
        <w:t>ről rögzített nyitható – zárható b</w:t>
      </w:r>
      <w:r>
        <w:t>o</w:t>
      </w:r>
      <w:r>
        <w:t>rítékban kell elhelyezni.</w:t>
      </w:r>
    </w:p>
    <w:p w:rsidR="00C87D10" w:rsidRDefault="00C87D10">
      <w:pPr>
        <w:pStyle w:val="Szvegtrzs"/>
      </w:pPr>
      <w:r>
        <w:t xml:space="preserve">Hangsúlyozzuk, hogy mindenfajta szerkesztési és formai jegynek </w:t>
      </w:r>
      <w:r>
        <w:rPr>
          <w:rStyle w:val="Kiemels"/>
        </w:rPr>
        <w:t>egy köteten belül</w:t>
      </w:r>
      <w:r>
        <w:t xml:space="preserve"> azonosnak kell lenni, de még jobb, ha ez a teljes szakdolgozatra áll.</w:t>
      </w:r>
    </w:p>
    <w:p w:rsidR="00021A7C" w:rsidRDefault="00021A7C">
      <w:pPr>
        <w:pStyle w:val="Szvegtrzs"/>
      </w:pPr>
      <w:r>
        <w:t xml:space="preserve">A szakdolgozatot a belső </w:t>
      </w:r>
      <w:proofErr w:type="gramStart"/>
      <w:r w:rsidR="00A14C1A">
        <w:t>konzulensek</w:t>
      </w:r>
      <w:proofErr w:type="gramEnd"/>
      <w:r w:rsidR="00A14C1A">
        <w:t xml:space="preserve"> véleményezik, a</w:t>
      </w:r>
      <w:r>
        <w:t xml:space="preserve"> külső konzulensek </w:t>
      </w:r>
      <w:r w:rsidR="00A14C1A">
        <w:t xml:space="preserve">pedig </w:t>
      </w:r>
      <w:r>
        <w:t>vél</w:t>
      </w:r>
      <w:r>
        <w:t>e</w:t>
      </w:r>
      <w:r>
        <w:t>ményez</w:t>
      </w:r>
      <w:r w:rsidR="00A14C1A">
        <w:t>het</w:t>
      </w:r>
      <w:r>
        <w:t xml:space="preserve">ik. Az értékelés történhet a </w:t>
      </w:r>
      <w:r w:rsidR="00545322">
        <w:t xml:space="preserve">kari záróvizsga szabályzatban </w:t>
      </w:r>
      <w:r>
        <w:t xml:space="preserve">szereplő bírálati űrlap alapján is, de ez elsősorban a </w:t>
      </w:r>
      <w:r w:rsidR="000B5E32">
        <w:t xml:space="preserve">szakdolgozat </w:t>
      </w:r>
      <w:r>
        <w:t>bírál</w:t>
      </w:r>
      <w:r w:rsidR="000B5E32">
        <w:t xml:space="preserve">óinak munkáját hivatott </w:t>
      </w:r>
      <w:r w:rsidR="00291281">
        <w:t xml:space="preserve">megkönnyíteni, </w:t>
      </w:r>
      <w:r w:rsidR="000B5E32">
        <w:t>egységes</w:t>
      </w:r>
      <w:r w:rsidR="000B5E32">
        <w:t>í</w:t>
      </w:r>
      <w:r w:rsidR="000B5E32">
        <w:t xml:space="preserve">teni. A </w:t>
      </w:r>
      <w:proofErr w:type="gramStart"/>
      <w:r w:rsidR="000B5E32">
        <w:t>konzulensek</w:t>
      </w:r>
      <w:proofErr w:type="gramEnd"/>
      <w:r w:rsidR="000B5E32">
        <w:t xml:space="preserve"> készíthetnek egyszerűbb, rövidebb értékelést is</w:t>
      </w:r>
      <w:r w:rsidR="00291281">
        <w:t xml:space="preserve"> (pl. a külső konzulens érték</w:t>
      </w:r>
      <w:r w:rsidR="00291281">
        <w:t>e</w:t>
      </w:r>
      <w:r w:rsidR="00291281">
        <w:t xml:space="preserve">lése fókuszálhat az elkészült munka gyakorlati használhatóságára). </w:t>
      </w:r>
    </w:p>
    <w:p w:rsidR="00C87D10" w:rsidRDefault="00C87D10">
      <w:pPr>
        <w:pStyle w:val="Cmsor3"/>
      </w:pPr>
      <w:bookmarkStart w:id="67" w:name="_Toc443305227"/>
      <w:bookmarkStart w:id="68" w:name="_Toc443305392"/>
      <w:bookmarkStart w:id="69" w:name="_Toc443305648"/>
      <w:bookmarkStart w:id="70" w:name="_Toc443355216"/>
      <w:bookmarkStart w:id="71" w:name="_Toc443355253"/>
      <w:bookmarkStart w:id="72" w:name="_Toc443407390"/>
      <w:bookmarkStart w:id="73" w:name="_Toc443407431"/>
      <w:bookmarkStart w:id="74" w:name="_Toc443562897"/>
      <w:bookmarkStart w:id="75" w:name="_Toc443817808"/>
      <w:bookmarkStart w:id="76" w:name="_Toc443818120"/>
      <w:bookmarkStart w:id="77" w:name="_Toc443826011"/>
      <w:bookmarkStart w:id="78" w:name="_Toc443826093"/>
      <w:bookmarkStart w:id="79" w:name="_Toc443962864"/>
      <w:bookmarkStart w:id="80" w:name="_Toc445187850"/>
      <w:bookmarkStart w:id="81" w:name="_Toc71022904"/>
      <w:r>
        <w:t>Fejezetek, címek, bekezdések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C87D10" w:rsidRDefault="00C87D10">
      <w:pPr>
        <w:pStyle w:val="Szvegtrzsels"/>
      </w:pPr>
      <w:r>
        <w:t xml:space="preserve">A kötetek tartalmi része – </w:t>
      </w:r>
      <w:proofErr w:type="gramStart"/>
      <w:r>
        <w:t>hierarchikus</w:t>
      </w:r>
      <w:proofErr w:type="gramEnd"/>
      <w:r>
        <w:t xml:space="preserve"> szerkezetben – </w:t>
      </w:r>
      <w:r>
        <w:rPr>
          <w:rStyle w:val="Kiemels"/>
        </w:rPr>
        <w:t>fejezetekre</w:t>
      </w:r>
      <w:r>
        <w:t xml:space="preserve"> tagolandó. Minden fej</w:t>
      </w:r>
      <w:r>
        <w:t>e</w:t>
      </w:r>
      <w:r>
        <w:t>zetnek címe van. A címeket külön sorban kiemelve, központozott decimális arab szám</w:t>
      </w:r>
      <w:r>
        <w:t>o</w:t>
      </w:r>
      <w:r>
        <w:t xml:space="preserve">zással ellátva kell feltüntetni. A címszámozás adja meg a szöveg </w:t>
      </w:r>
      <w:proofErr w:type="gramStart"/>
      <w:r>
        <w:t>hierarchikus</w:t>
      </w:r>
      <w:proofErr w:type="gramEnd"/>
      <w:r>
        <w:t xml:space="preserve"> szerkezetét. Áganként a cí</w:t>
      </w:r>
      <w:r>
        <w:t>m</w:t>
      </w:r>
      <w:r>
        <w:t>számozás folyamatos. A címszámozás kötetenként önálló.</w:t>
      </w:r>
    </w:p>
    <w:p w:rsidR="00C87D10" w:rsidRDefault="00C87D10">
      <w:pPr>
        <w:pStyle w:val="Szvegtrzs"/>
      </w:pPr>
      <w:r>
        <w:t xml:space="preserve">A </w:t>
      </w:r>
      <w:r>
        <w:rPr>
          <w:rStyle w:val="Kiemels"/>
        </w:rPr>
        <w:t>fő</w:t>
      </w:r>
      <w:r>
        <w:t xml:space="preserve"> </w:t>
      </w:r>
      <w:r>
        <w:rPr>
          <w:rStyle w:val="Kiemels"/>
        </w:rPr>
        <w:t>fejezeteket</w:t>
      </w:r>
      <w:r>
        <w:t xml:space="preserve"> egyjegyű, 1-gyel kezdődő sorszámmal kell ellátni, ezeket mindig új o</w:t>
      </w:r>
      <w:r>
        <w:t>l</w:t>
      </w:r>
      <w:r>
        <w:t>dalon kezdjük. Az alsóbbrendű fejezetekre ez már nem áll, és általában törekedjünk az o</w:t>
      </w:r>
      <w:r>
        <w:t>l</w:t>
      </w:r>
      <w:r>
        <w:t>dalak kitö</w:t>
      </w:r>
      <w:r>
        <w:t>l</w:t>
      </w:r>
      <w:r>
        <w:t>töttségére.</w:t>
      </w:r>
    </w:p>
    <w:p w:rsidR="00C87D10" w:rsidRDefault="00C87D10">
      <w:pPr>
        <w:pStyle w:val="Szvegtrzs"/>
      </w:pPr>
      <w:r>
        <w:t xml:space="preserve">A kötetben a tartalmi rész elején az első fő fejezetként szerepeljen a </w:t>
      </w:r>
      <w:r>
        <w:rPr>
          <w:rStyle w:val="Kiemels"/>
        </w:rPr>
        <w:t>bevezetés.</w:t>
      </w:r>
      <w:r>
        <w:t xml:space="preserve"> A ta</w:t>
      </w:r>
      <w:r>
        <w:t>r</w:t>
      </w:r>
      <w:r>
        <w:t xml:space="preserve">talmi rész után, folyamatos számozással a következő fő fejezetként szerepeljen az </w:t>
      </w:r>
      <w:r>
        <w:rPr>
          <w:rStyle w:val="Kiemels"/>
        </w:rPr>
        <w:t>irod</w:t>
      </w:r>
      <w:r>
        <w:rPr>
          <w:rStyle w:val="Kiemels"/>
        </w:rPr>
        <w:t>a</w:t>
      </w:r>
      <w:r>
        <w:rPr>
          <w:rStyle w:val="Kiemels"/>
        </w:rPr>
        <w:t>lomjegyzék.</w:t>
      </w:r>
      <w:r>
        <w:t xml:space="preserve"> Ez után ugyanígy illesztendő be a </w:t>
      </w:r>
      <w:r>
        <w:rPr>
          <w:rStyle w:val="Kiemels"/>
        </w:rPr>
        <w:t>melléklet</w:t>
      </w:r>
      <w:r>
        <w:t xml:space="preserve"> is, ha nem külön kötetben van.</w:t>
      </w:r>
    </w:p>
    <w:p w:rsidR="00C87D10" w:rsidRDefault="00C87D10">
      <w:pPr>
        <w:pStyle w:val="Szvegtrzs"/>
      </w:pPr>
      <w:r>
        <w:t>Törekedjünk arra, hogy a cím rövid, egy sorban elférő legyen. Cím előtt és után té</w:t>
      </w:r>
      <w:r>
        <w:t>r</w:t>
      </w:r>
      <w:r>
        <w:t>közt kell hagyni. A cím (a számával együtt) lehet balra, vagy középre igazított. Cím nem állhat egy oldal utolsó soraként. Törekedjünk arra, hogy a cím után még minél több sor legyen az o</w:t>
      </w:r>
      <w:r>
        <w:t>l</w:t>
      </w:r>
      <w:r>
        <w:t>dalon.</w:t>
      </w:r>
    </w:p>
    <w:p w:rsidR="00C87D10" w:rsidRDefault="00C87D10">
      <w:pPr>
        <w:pStyle w:val="Cmsor3"/>
      </w:pPr>
      <w:bookmarkStart w:id="82" w:name="_Toc443305228"/>
      <w:bookmarkStart w:id="83" w:name="_Toc443305393"/>
      <w:bookmarkStart w:id="84" w:name="_Toc443305649"/>
      <w:bookmarkStart w:id="85" w:name="_Toc443355217"/>
      <w:bookmarkStart w:id="86" w:name="_Toc443355254"/>
      <w:bookmarkStart w:id="87" w:name="_Toc443407391"/>
      <w:bookmarkStart w:id="88" w:name="_Toc443407432"/>
      <w:bookmarkStart w:id="89" w:name="_Toc443562898"/>
      <w:bookmarkStart w:id="90" w:name="_Toc443817809"/>
      <w:bookmarkStart w:id="91" w:name="_Toc443818121"/>
      <w:bookmarkStart w:id="92" w:name="_Toc443826012"/>
      <w:bookmarkStart w:id="93" w:name="_Toc443826094"/>
      <w:bookmarkStart w:id="94" w:name="_Toc443962865"/>
      <w:bookmarkStart w:id="95" w:name="_Toc445187851"/>
      <w:bookmarkStart w:id="96" w:name="_Toc71022905"/>
      <w:r>
        <w:lastRenderedPageBreak/>
        <w:t>Számozás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C87D10" w:rsidRDefault="00C87D10">
      <w:pPr>
        <w:pStyle w:val="Szvegtrzsels"/>
      </w:pPr>
      <w:r>
        <w:t>Mindenfajta számozás (oldal, ábra, táblázat) kötetenként külön történik.</w:t>
      </w:r>
    </w:p>
    <w:p w:rsidR="00C87D10" w:rsidRDefault="00C87D10">
      <w:pPr>
        <w:pStyle w:val="Szvegtrzs"/>
      </w:pPr>
      <w:r>
        <w:t>A kötet tartalomjegyzék előtti</w:t>
      </w:r>
      <w:r>
        <w:rPr>
          <w:rStyle w:val="Kiemels"/>
        </w:rPr>
        <w:t xml:space="preserve"> részeit nem kell oldalszámozni.</w:t>
      </w:r>
      <w:r>
        <w:t xml:space="preserve"> A </w:t>
      </w:r>
      <w:r>
        <w:rPr>
          <w:rStyle w:val="Kiemels"/>
        </w:rPr>
        <w:t>tartalomjegyzék</w:t>
      </w:r>
      <w:r>
        <w:t xml:space="preserve"> </w:t>
      </w:r>
      <w:r>
        <w:rPr>
          <w:rStyle w:val="Kiemels"/>
        </w:rPr>
        <w:t>római</w:t>
      </w:r>
      <w:r>
        <w:t xml:space="preserve"> számokkal számozott, de amennyiben az csak egy oldalas, az oldalszámot nem kell feltü</w:t>
      </w:r>
      <w:r>
        <w:t>n</w:t>
      </w:r>
      <w:r>
        <w:t xml:space="preserve">tetni. </w:t>
      </w:r>
      <w:r>
        <w:rPr>
          <w:rStyle w:val="Kiemels"/>
        </w:rPr>
        <w:t>Folyamatos</w:t>
      </w:r>
      <w:r>
        <w:t xml:space="preserve"> </w:t>
      </w:r>
      <w:r>
        <w:rPr>
          <w:rStyle w:val="Kiemels"/>
        </w:rPr>
        <w:t>arab</w:t>
      </w:r>
      <w:r>
        <w:t xml:space="preserve"> számozással látandó el a többi rész. Az oldalszám a láblécben, k</w:t>
      </w:r>
      <w:r>
        <w:t>ö</w:t>
      </w:r>
      <w:r>
        <w:t>zépen vagy jobbra igazítva h</w:t>
      </w:r>
      <w:r>
        <w:t>e</w:t>
      </w:r>
      <w:r>
        <w:t>lyezendő el.</w:t>
      </w:r>
    </w:p>
    <w:p w:rsidR="00C87D10" w:rsidRDefault="00C87D10">
      <w:pPr>
        <w:pStyle w:val="Kp"/>
      </w:pPr>
      <w:r>
        <w:rPr>
          <w:sz w:val="20"/>
        </w:rPr>
        <w:object w:dxaOrig="2600" w:dyaOrig="1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30.2pt;height:88.15pt" o:ole="" fillcolor="window">
            <v:imagedata r:id="rId16" o:title=""/>
          </v:shape>
          <o:OLEObject Type="Embed" ProgID="MSDraw" ShapeID="_x0000_i1026" DrawAspect="Content" ObjectID="_1681635933" r:id="rId17"/>
        </w:object>
      </w:r>
    </w:p>
    <w:p w:rsidR="00C87D10" w:rsidRDefault="00C87D10">
      <w:pPr>
        <w:pStyle w:val="Kpalrs"/>
      </w:pPr>
      <w:r>
        <w:rPr>
          <w:b/>
        </w:rPr>
        <w:fldChar w:fldCharType="begin"/>
      </w:r>
      <w:r>
        <w:rPr>
          <w:b/>
        </w:rPr>
        <w:instrText xml:space="preserve"> SEQ ábra </w:instrText>
      </w:r>
      <w:r>
        <w:rPr>
          <w:b/>
        </w:rPr>
        <w:fldChar w:fldCharType="separate"/>
      </w:r>
      <w:r w:rsidR="00F93E28">
        <w:rPr>
          <w:b/>
          <w:noProof/>
        </w:rPr>
        <w:t>1</w:t>
      </w:r>
      <w:r>
        <w:rPr>
          <w:b/>
        </w:rPr>
        <w:fldChar w:fldCharType="end"/>
      </w:r>
      <w:r>
        <w:rPr>
          <w:b/>
        </w:rPr>
        <w:t>. ábra.</w:t>
      </w:r>
      <w:r>
        <w:t xml:space="preserve"> Példaábra</w:t>
      </w:r>
    </w:p>
    <w:p w:rsidR="00C87D10" w:rsidRDefault="00C87D10">
      <w:pPr>
        <w:pStyle w:val="Szvegtrzsels"/>
      </w:pPr>
      <w:r>
        <w:t xml:space="preserve">Az </w:t>
      </w:r>
      <w:r>
        <w:rPr>
          <w:rStyle w:val="Kiemels"/>
        </w:rPr>
        <w:t>ábraszámozás</w:t>
      </w:r>
      <w:r>
        <w:t xml:space="preserve"> lehet folyamatos vagy főfejezetenkénti sorszámozás. Az utóbbi ese</w:t>
      </w:r>
      <w:r>
        <w:t>t</w:t>
      </w:r>
      <w:r>
        <w:t>ben a számozás kéttagú, központozott, az első tag a főfejezet száma. Az ábraszám után ábracím is írandó. Az ábraszám és cím az ábra alá, középre igazítva helyezkedik el (lásd 1. ábra). Egy ábra legfeljebb egy oldalt foglalhat el.</w:t>
      </w:r>
    </w:p>
    <w:p w:rsidR="00C87D10" w:rsidRDefault="00C87D10">
      <w:pPr>
        <w:pStyle w:val="Tblzatfelirat"/>
      </w:pPr>
      <w:r>
        <w:rPr>
          <w:b/>
        </w:rPr>
        <w:fldChar w:fldCharType="begin"/>
      </w:r>
      <w:r>
        <w:rPr>
          <w:b/>
        </w:rPr>
        <w:instrText xml:space="preserve"> SEQ táblázat </w:instrText>
      </w:r>
      <w:r>
        <w:rPr>
          <w:b/>
        </w:rPr>
        <w:fldChar w:fldCharType="separate"/>
      </w:r>
      <w:r w:rsidR="00F93E28">
        <w:rPr>
          <w:b/>
          <w:noProof/>
        </w:rPr>
        <w:t>1</w:t>
      </w:r>
      <w:r>
        <w:rPr>
          <w:b/>
        </w:rPr>
        <w:fldChar w:fldCharType="end"/>
      </w:r>
      <w:r>
        <w:rPr>
          <w:b/>
        </w:rPr>
        <w:t>. táblázat.</w:t>
      </w:r>
      <w:r>
        <w:t xml:space="preserve"> Példatábla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91"/>
        <w:gridCol w:w="1191"/>
        <w:gridCol w:w="1191"/>
      </w:tblGrid>
      <w:tr w:rsidR="00C87D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</w:tcPr>
          <w:p w:rsidR="00C87D10" w:rsidRDefault="00C87D10">
            <w:pPr>
              <w:tabs>
                <w:tab w:val="left" w:pos="-720"/>
                <w:tab w:val="left" w:pos="1"/>
                <w:tab w:val="left" w:pos="720"/>
                <w:tab w:val="left" w:pos="1008"/>
                <w:tab w:val="left" w:pos="1440"/>
                <w:tab w:val="left" w:pos="1728"/>
                <w:tab w:val="left" w:pos="2160"/>
                <w:tab w:val="left" w:pos="244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lang w:val="x-none"/>
              </w:rPr>
            </w:pPr>
            <w:r>
              <w:rPr>
                <w:b/>
                <w:lang w:val="x-none"/>
              </w:rPr>
              <w:t>A</w:t>
            </w:r>
          </w:p>
        </w:tc>
        <w:tc>
          <w:tcPr>
            <w:tcW w:w="1191" w:type="dxa"/>
          </w:tcPr>
          <w:p w:rsidR="00C87D10" w:rsidRDefault="00C87D10">
            <w:pPr>
              <w:tabs>
                <w:tab w:val="left" w:pos="-720"/>
                <w:tab w:val="left" w:pos="1"/>
                <w:tab w:val="left" w:pos="720"/>
                <w:tab w:val="left" w:pos="1008"/>
                <w:tab w:val="left" w:pos="1440"/>
                <w:tab w:val="left" w:pos="1728"/>
                <w:tab w:val="left" w:pos="2160"/>
                <w:tab w:val="left" w:pos="244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lang w:val="x-none"/>
              </w:rPr>
            </w:pPr>
            <w:r>
              <w:rPr>
                <w:b/>
                <w:lang w:val="x-none"/>
              </w:rPr>
              <w:t>B</w:t>
            </w:r>
          </w:p>
        </w:tc>
        <w:tc>
          <w:tcPr>
            <w:tcW w:w="1191" w:type="dxa"/>
          </w:tcPr>
          <w:p w:rsidR="00C87D10" w:rsidRDefault="00C87D10">
            <w:pPr>
              <w:tabs>
                <w:tab w:val="left" w:pos="-720"/>
                <w:tab w:val="left" w:pos="1"/>
                <w:tab w:val="left" w:pos="720"/>
                <w:tab w:val="left" w:pos="1008"/>
                <w:tab w:val="left" w:pos="1440"/>
                <w:tab w:val="left" w:pos="1728"/>
                <w:tab w:val="left" w:pos="2160"/>
                <w:tab w:val="left" w:pos="244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b/>
                <w:lang w:val="x-none"/>
              </w:rPr>
            </w:pPr>
            <w:r>
              <w:rPr>
                <w:b/>
                <w:lang w:val="x-none"/>
              </w:rPr>
              <w:t>C</w:t>
            </w:r>
          </w:p>
        </w:tc>
      </w:tr>
      <w:tr w:rsidR="00C87D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  <w:tcBorders>
              <w:top w:val="nil"/>
            </w:tcBorders>
          </w:tcPr>
          <w:p w:rsidR="00C87D10" w:rsidRDefault="00C87D10">
            <w:pPr>
              <w:tabs>
                <w:tab w:val="decimal" w:pos="441"/>
              </w:tabs>
              <w:jc w:val="left"/>
              <w:rPr>
                <w:rFonts w:ascii="Courier New" w:hAnsi="Courier New"/>
                <w:lang w:val="x-none"/>
              </w:rPr>
            </w:pPr>
            <w:r>
              <w:rPr>
                <w:rFonts w:ascii="Courier New" w:hAnsi="Courier New"/>
                <w:lang w:val="x-none"/>
              </w:rPr>
              <w:t>1,23</w:t>
            </w:r>
          </w:p>
        </w:tc>
        <w:tc>
          <w:tcPr>
            <w:tcW w:w="1191" w:type="dxa"/>
            <w:tcBorders>
              <w:top w:val="nil"/>
            </w:tcBorders>
          </w:tcPr>
          <w:p w:rsidR="00C87D10" w:rsidRDefault="00C87D10">
            <w:pPr>
              <w:tabs>
                <w:tab w:val="decimal" w:pos="464"/>
              </w:tabs>
              <w:jc w:val="left"/>
              <w:rPr>
                <w:rFonts w:ascii="Courier New" w:hAnsi="Courier New"/>
                <w:lang w:val="x-none"/>
              </w:rPr>
            </w:pPr>
            <w:r>
              <w:rPr>
                <w:rFonts w:ascii="Courier New" w:hAnsi="Courier New"/>
                <w:lang w:val="x-none"/>
              </w:rPr>
              <w:t>2,34</w:t>
            </w:r>
          </w:p>
        </w:tc>
        <w:tc>
          <w:tcPr>
            <w:tcW w:w="1191" w:type="dxa"/>
            <w:tcBorders>
              <w:top w:val="nil"/>
            </w:tcBorders>
          </w:tcPr>
          <w:p w:rsidR="00C87D10" w:rsidRDefault="00C87D10">
            <w:pPr>
              <w:tabs>
                <w:tab w:val="decimal" w:pos="405"/>
              </w:tabs>
              <w:jc w:val="left"/>
              <w:rPr>
                <w:rFonts w:ascii="Courier New" w:hAnsi="Courier New"/>
                <w:lang w:val="x-none"/>
              </w:rPr>
            </w:pPr>
            <w:r>
              <w:rPr>
                <w:rFonts w:ascii="Courier New" w:hAnsi="Courier New"/>
                <w:lang w:val="x-none"/>
              </w:rPr>
              <w:t>3,45</w:t>
            </w:r>
          </w:p>
        </w:tc>
      </w:tr>
      <w:tr w:rsidR="00C87D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91" w:type="dxa"/>
          </w:tcPr>
          <w:p w:rsidR="00C87D10" w:rsidRDefault="00C87D10">
            <w:pPr>
              <w:tabs>
                <w:tab w:val="decimal" w:pos="441"/>
              </w:tabs>
              <w:jc w:val="left"/>
              <w:rPr>
                <w:rFonts w:ascii="Courier New" w:hAnsi="Courier New"/>
                <w:lang w:val="x-none"/>
              </w:rPr>
            </w:pPr>
            <w:r>
              <w:rPr>
                <w:rFonts w:ascii="Courier New" w:hAnsi="Courier New"/>
                <w:lang w:val="x-none"/>
              </w:rPr>
              <w:t>-2,00</w:t>
            </w:r>
          </w:p>
        </w:tc>
        <w:tc>
          <w:tcPr>
            <w:tcW w:w="1191" w:type="dxa"/>
          </w:tcPr>
          <w:p w:rsidR="00C87D10" w:rsidRDefault="00C87D10">
            <w:pPr>
              <w:tabs>
                <w:tab w:val="decimal" w:pos="464"/>
              </w:tabs>
              <w:jc w:val="left"/>
              <w:rPr>
                <w:rFonts w:ascii="Courier New" w:hAnsi="Courier New"/>
                <w:lang w:val="x-none"/>
              </w:rPr>
            </w:pPr>
            <w:r>
              <w:rPr>
                <w:rFonts w:ascii="Courier New" w:hAnsi="Courier New"/>
                <w:lang w:val="x-none"/>
              </w:rPr>
              <w:t>56,09</w:t>
            </w:r>
          </w:p>
        </w:tc>
        <w:tc>
          <w:tcPr>
            <w:tcW w:w="1191" w:type="dxa"/>
          </w:tcPr>
          <w:p w:rsidR="00C87D10" w:rsidRDefault="00C87D10">
            <w:pPr>
              <w:tabs>
                <w:tab w:val="decimal" w:pos="405"/>
              </w:tabs>
              <w:jc w:val="left"/>
              <w:rPr>
                <w:rFonts w:ascii="Courier New" w:hAnsi="Courier New"/>
                <w:lang w:val="x-none"/>
              </w:rPr>
            </w:pPr>
            <w:r>
              <w:rPr>
                <w:rFonts w:ascii="Courier New" w:hAnsi="Courier New"/>
                <w:lang w:val="x-none"/>
              </w:rPr>
              <w:t>2,45</w:t>
            </w:r>
          </w:p>
        </w:tc>
      </w:tr>
    </w:tbl>
    <w:p w:rsidR="00C87D10" w:rsidRDefault="00C87D10">
      <w:pPr>
        <w:pStyle w:val="Szvegtrzsels"/>
        <w:spacing w:before="240"/>
      </w:pPr>
      <w:r>
        <w:t xml:space="preserve">A </w:t>
      </w:r>
      <w:r>
        <w:rPr>
          <w:rStyle w:val="Kiemels"/>
        </w:rPr>
        <w:t>táblázatokat</w:t>
      </w:r>
      <w:r>
        <w:t xml:space="preserve"> csak akkor számozzuk, ha ez belső hivatkozások miatt szükséges. A sz</w:t>
      </w:r>
      <w:r>
        <w:t>á</w:t>
      </w:r>
      <w:r>
        <w:t>mozás és címezés rendszere ugyanolyan, mint az ábráké, de itt a táblázat fölé teendő a szám és a cím (</w:t>
      </w:r>
      <w:r w:rsidR="00545322">
        <w:t xml:space="preserve">lásd </w:t>
      </w:r>
      <w:r>
        <w:t>1. táblázat). Törekedjünk a legfeljebb 1 oldalas táblázatokra, de ha a tábl</w:t>
      </w:r>
      <w:r>
        <w:t>á</w:t>
      </w:r>
      <w:r>
        <w:t>zat több oldalas lenne, a fejléce (címsora) minden oldalon megismétlendő.</w:t>
      </w:r>
    </w:p>
    <w:p w:rsidR="00C87D10" w:rsidRDefault="00C87D10">
      <w:pPr>
        <w:pStyle w:val="Kplet"/>
      </w:pPr>
      <w:r>
        <w:tab/>
      </w:r>
      <w:r>
        <w:rPr>
          <w:position w:val="-4"/>
          <w:sz w:val="20"/>
        </w:rPr>
        <w:object w:dxaOrig="1600" w:dyaOrig="300">
          <v:shape id="_x0000_i1027" type="#_x0000_t75" style="width:80.05pt;height:15pt" o:ole="" fillcolor="window">
            <v:imagedata r:id="rId18" o:title=""/>
          </v:shape>
          <o:OLEObject Type="Embed" ProgID="Equation.3" ShapeID="_x0000_i1027" DrawAspect="Content" ObjectID="_1681635934" r:id="rId19"/>
        </w:object>
      </w:r>
      <w:r>
        <w:tab/>
        <w:t>(1)</w:t>
      </w:r>
    </w:p>
    <w:p w:rsidR="00C87D10" w:rsidRDefault="00C87D10">
      <w:pPr>
        <w:pStyle w:val="Szvegtrzsels"/>
      </w:pPr>
      <w:r>
        <w:t xml:space="preserve">A </w:t>
      </w:r>
      <w:r>
        <w:rPr>
          <w:rStyle w:val="Kiemels"/>
        </w:rPr>
        <w:t>képleteket</w:t>
      </w:r>
      <w:r>
        <w:t xml:space="preserve"> csak akkor számozzuk, ha ez belső hivatkozások miatt szükséges. A sz</w:t>
      </w:r>
      <w:r>
        <w:t>á</w:t>
      </w:r>
      <w:r>
        <w:t>mozás rendszere ugyanolyan, mint az ábráké, de itt a képlet mellett, a jobb oldalon és zárójelbe téve szám</w:t>
      </w:r>
      <w:r>
        <w:t>o</w:t>
      </w:r>
      <w:r>
        <w:t>zunk, lásd fentebb az 1. képlet.</w:t>
      </w:r>
    </w:p>
    <w:p w:rsidR="00C87D10" w:rsidRDefault="00C87D10">
      <w:pPr>
        <w:pStyle w:val="Cmsor3"/>
      </w:pPr>
      <w:bookmarkStart w:id="97" w:name="_Toc443305229"/>
      <w:bookmarkStart w:id="98" w:name="_Toc443305394"/>
      <w:bookmarkStart w:id="99" w:name="_Toc443305650"/>
      <w:bookmarkStart w:id="100" w:name="_Toc443355218"/>
      <w:bookmarkStart w:id="101" w:name="_Toc443355255"/>
      <w:bookmarkStart w:id="102" w:name="_Toc443407392"/>
      <w:bookmarkStart w:id="103" w:name="_Toc443407433"/>
      <w:bookmarkStart w:id="104" w:name="_Toc443562899"/>
      <w:bookmarkStart w:id="105" w:name="_Toc443817810"/>
      <w:bookmarkStart w:id="106" w:name="_Toc443818122"/>
      <w:bookmarkStart w:id="107" w:name="_Toc443826013"/>
      <w:bookmarkStart w:id="108" w:name="_Toc443826095"/>
      <w:bookmarkStart w:id="109" w:name="_Toc443962866"/>
      <w:bookmarkStart w:id="110" w:name="_Toc445187852"/>
      <w:bookmarkStart w:id="111" w:name="_Toc71022906"/>
      <w:r>
        <w:t>Fejléc és lábléc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C87D10" w:rsidRDefault="00C87D10">
      <w:pPr>
        <w:pStyle w:val="Szvegtrzsels"/>
      </w:pPr>
      <w:r>
        <w:t xml:space="preserve">A dolgozat számozott oldalain alkalmazzunk fejlécet. A fejlécet </w:t>
      </w:r>
      <w:r w:rsidRPr="00F77C75">
        <w:t>vonallal válasszuk el</w:t>
      </w:r>
      <w:r>
        <w:t xml:space="preserve"> az oldal szövegétől. A fejléc szövege csak egy soros legyen. Ebben tüntessük fel az </w:t>
      </w:r>
      <w:proofErr w:type="gramStart"/>
      <w:r>
        <w:t>aktuális</w:t>
      </w:r>
      <w:proofErr w:type="gramEnd"/>
      <w:r>
        <w:t xml:space="preserve"> fő fejezet címét és esetleg az aktuális másodrendű fejezet címét. A fejléc szövege lehet balra vagy középre igazított, vagy két cím esetén a két szélre ütköztetett. A mellékletben a fejléc nem kötelező.</w:t>
      </w:r>
    </w:p>
    <w:p w:rsidR="00C87D10" w:rsidRDefault="00C87D10">
      <w:pPr>
        <w:pStyle w:val="Szvegtrzs"/>
      </w:pPr>
      <w:r>
        <w:t>A dolgozat számozott oldalain alkalmazzunk láblécet. Ebben csak az oldalszám l</w:t>
      </w:r>
      <w:r>
        <w:t>e</w:t>
      </w:r>
      <w:r>
        <w:t xml:space="preserve">gyen, amely középen vagy jobbra igazítva helyezendő el. </w:t>
      </w:r>
    </w:p>
    <w:p w:rsidR="00C87D10" w:rsidRDefault="00C87D10">
      <w:pPr>
        <w:pStyle w:val="Cmsor2"/>
      </w:pPr>
      <w:bookmarkStart w:id="112" w:name="_Toc443305230"/>
      <w:bookmarkStart w:id="113" w:name="_Toc443305395"/>
      <w:bookmarkStart w:id="114" w:name="_Toc443305651"/>
      <w:bookmarkStart w:id="115" w:name="_Toc443355219"/>
      <w:bookmarkStart w:id="116" w:name="_Toc443355256"/>
      <w:bookmarkStart w:id="117" w:name="_Toc443407393"/>
      <w:bookmarkStart w:id="118" w:name="_Toc443407434"/>
      <w:bookmarkStart w:id="119" w:name="_Toc443562900"/>
      <w:bookmarkStart w:id="120" w:name="_Toc443817811"/>
      <w:bookmarkStart w:id="121" w:name="_Toc443818123"/>
      <w:bookmarkStart w:id="122" w:name="_Toc443826014"/>
      <w:bookmarkStart w:id="123" w:name="_Toc443826096"/>
      <w:bookmarkStart w:id="124" w:name="_Toc443962867"/>
      <w:bookmarkStart w:id="125" w:name="_Toc445187853"/>
      <w:bookmarkStart w:id="126" w:name="_Toc71022907"/>
      <w:r>
        <w:lastRenderedPageBreak/>
        <w:t>Formátum és stílus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C87D10" w:rsidRDefault="00C87D10">
      <w:pPr>
        <w:pStyle w:val="Cmsor3"/>
        <w:spacing w:before="0"/>
      </w:pPr>
      <w:bookmarkStart w:id="127" w:name="_Toc443305231"/>
      <w:bookmarkStart w:id="128" w:name="_Toc443305396"/>
      <w:bookmarkStart w:id="129" w:name="_Toc443305652"/>
      <w:bookmarkStart w:id="130" w:name="_Toc443355220"/>
      <w:bookmarkStart w:id="131" w:name="_Toc443355257"/>
      <w:bookmarkStart w:id="132" w:name="_Toc443407394"/>
      <w:bookmarkStart w:id="133" w:name="_Toc443407435"/>
      <w:bookmarkStart w:id="134" w:name="_Toc443562901"/>
      <w:bookmarkStart w:id="135" w:name="_Toc443817812"/>
      <w:bookmarkStart w:id="136" w:name="_Toc443818124"/>
      <w:bookmarkStart w:id="137" w:name="_Toc443826015"/>
      <w:bookmarkStart w:id="138" w:name="_Toc443826097"/>
      <w:bookmarkStart w:id="139" w:name="_Toc443962868"/>
      <w:bookmarkStart w:id="140" w:name="_Toc445187854"/>
      <w:bookmarkStart w:id="141" w:name="_Toc71022908"/>
      <w:r>
        <w:t>Általános jellemzők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C87D10" w:rsidRDefault="00C87D10">
      <w:pPr>
        <w:pStyle w:val="Cmsor4"/>
        <w:spacing w:before="0"/>
      </w:pPr>
      <w:bookmarkStart w:id="142" w:name="_Toc443305232"/>
      <w:bookmarkStart w:id="143" w:name="_Toc443305397"/>
      <w:bookmarkStart w:id="144" w:name="_Toc443305653"/>
      <w:bookmarkStart w:id="145" w:name="_Toc443355221"/>
      <w:bookmarkStart w:id="146" w:name="_Toc443355258"/>
      <w:bookmarkStart w:id="147" w:name="_Toc443407395"/>
      <w:bookmarkStart w:id="148" w:name="_Toc443407436"/>
      <w:bookmarkStart w:id="149" w:name="_Toc443562902"/>
      <w:bookmarkStart w:id="150" w:name="_Toc443817813"/>
      <w:bookmarkStart w:id="151" w:name="_Toc443818125"/>
      <w:bookmarkStart w:id="152" w:name="_Toc443826016"/>
      <w:bookmarkStart w:id="153" w:name="_Toc443826098"/>
      <w:bookmarkStart w:id="154" w:name="_Toc443962869"/>
      <w:bookmarkStart w:id="155" w:name="_Toc445187855"/>
      <w:bookmarkStart w:id="156" w:name="_Toc71022909"/>
      <w:r>
        <w:t>Oldalbeállítás, betűk és sorok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C87D10" w:rsidRDefault="00C87D10">
      <w:pPr>
        <w:pStyle w:val="Szvegtrzsels"/>
      </w:pPr>
      <w:r>
        <w:t xml:space="preserve">Az alkalmazandó oldal-beállítási paraméterek a leggyakoribb esetre (álló, A4-es lap): a bal </w:t>
      </w:r>
      <w:proofErr w:type="gramStart"/>
      <w:r w:rsidR="00437AFA">
        <w:t>margó</w:t>
      </w:r>
      <w:proofErr w:type="gramEnd"/>
      <w:r w:rsidR="00437AFA">
        <w:t xml:space="preserve"> legyen 3 cm, </w:t>
      </w:r>
      <w:r>
        <w:t xml:space="preserve">a felső 2,5 cm, a jobb </w:t>
      </w:r>
      <w:r w:rsidR="00437AFA">
        <w:t>2,5 cm, az alsó 3</w:t>
      </w:r>
      <w:r>
        <w:t xml:space="preserve">,5 cm, a kötés </w:t>
      </w:r>
      <w:smartTag w:uri="urn:schemas-microsoft-com:office:smarttags" w:element="metricconverter">
        <w:smartTagPr>
          <w:attr w:name="ProductID" w:val="0 cm"/>
        </w:smartTagPr>
        <w:r>
          <w:t>0 cm</w:t>
        </w:r>
      </w:smartTag>
      <w:r>
        <w:t xml:space="preserve">, </w:t>
      </w:r>
      <w:r w:rsidR="00437AFA">
        <w:t xml:space="preserve">az élőfej és élőláb </w:t>
      </w:r>
      <w:r>
        <w:t>távols</w:t>
      </w:r>
      <w:r w:rsidR="00437AFA">
        <w:t>ág a lap szélétől: 1,5 illetve 2</w:t>
      </w:r>
      <w:r>
        <w:t>,5 cm.</w:t>
      </w:r>
    </w:p>
    <w:p w:rsidR="00C87D10" w:rsidRDefault="00C87D10">
      <w:pPr>
        <w:pStyle w:val="Szvegtrzs"/>
      </w:pPr>
      <w:r>
        <w:t xml:space="preserve">Használható bármely </w:t>
      </w:r>
      <w:r>
        <w:rPr>
          <w:rStyle w:val="Kiemels"/>
        </w:rPr>
        <w:t>szolid,</w:t>
      </w:r>
      <w:r>
        <w:t xml:space="preserve"> a szakkönyvekben általánosan használt, a magyar nyelvű szövegekhez alkalmas betűtípus. Javasolt betűtípus az alapszövegre: Times New Roman. Nem megengedett semmilyen </w:t>
      </w:r>
      <w:proofErr w:type="gramStart"/>
      <w:r>
        <w:t>extra</w:t>
      </w:r>
      <w:proofErr w:type="gramEnd"/>
      <w:r>
        <w:t xml:space="preserve">, díszítő jellegű (mint pl. a kézírást utánzó) betűtípus. Az alapszöveg 1–1,2-szeres sortávolsággal (jelen </w:t>
      </w:r>
      <w:proofErr w:type="gramStart"/>
      <w:r>
        <w:t>dokumentum</w:t>
      </w:r>
      <w:proofErr w:type="gramEnd"/>
      <w:r>
        <w:t xml:space="preserve"> 1,05-szoros), 12-es bet</w:t>
      </w:r>
      <w:r>
        <w:t>ű</w:t>
      </w:r>
      <w:r>
        <w:t>nagysá</w:t>
      </w:r>
      <w:r>
        <w:t>g</w:t>
      </w:r>
      <w:r>
        <w:t>gal írandó.</w:t>
      </w:r>
    </w:p>
    <w:p w:rsidR="00C87D10" w:rsidRDefault="00C87D10">
      <w:pPr>
        <w:pStyle w:val="Szvegtrzs"/>
      </w:pPr>
      <w:r>
        <w:t>A bekezdés</w:t>
      </w:r>
      <w:r w:rsidR="004175C5">
        <w:t>ek</w:t>
      </w:r>
      <w:r>
        <w:t xml:space="preserve"> igazítása le</w:t>
      </w:r>
      <w:r w:rsidR="004175C5">
        <w:t>gyen</w:t>
      </w:r>
      <w:r>
        <w:t xml:space="preserve"> sorkizárt, </w:t>
      </w:r>
      <w:r w:rsidR="004175C5">
        <w:t>a s</w:t>
      </w:r>
      <w:r>
        <w:t xml:space="preserve">zavak elválasztására </w:t>
      </w:r>
      <w:r>
        <w:rPr>
          <w:i/>
        </w:rPr>
        <w:t xml:space="preserve">csak </w:t>
      </w:r>
      <w:r>
        <w:rPr>
          <w:rStyle w:val="Kiemels"/>
        </w:rPr>
        <w:t>feltételes elv</w:t>
      </w:r>
      <w:r>
        <w:rPr>
          <w:rStyle w:val="Kiemels"/>
        </w:rPr>
        <w:t>á</w:t>
      </w:r>
      <w:r>
        <w:rPr>
          <w:rStyle w:val="Kiemels"/>
        </w:rPr>
        <w:t>lasztást</w:t>
      </w:r>
      <w:r>
        <w:t xml:space="preserve"> használjunk</w:t>
      </w:r>
      <w:r w:rsidR="00692EC3">
        <w:t>.</w:t>
      </w:r>
    </w:p>
    <w:p w:rsidR="00C87D10" w:rsidRDefault="00C87D10">
      <w:pPr>
        <w:pStyle w:val="Cmsor4"/>
      </w:pPr>
      <w:bookmarkStart w:id="157" w:name="_Toc443305233"/>
      <w:bookmarkStart w:id="158" w:name="_Toc443305398"/>
      <w:bookmarkStart w:id="159" w:name="_Toc443305654"/>
      <w:bookmarkStart w:id="160" w:name="_Toc443355259"/>
      <w:bookmarkStart w:id="161" w:name="_Toc443407437"/>
      <w:bookmarkStart w:id="162" w:name="_Toc443562903"/>
      <w:bookmarkStart w:id="163" w:name="_Toc443818126"/>
      <w:bookmarkStart w:id="164" w:name="_Toc443826017"/>
      <w:bookmarkStart w:id="165" w:name="_Toc443826099"/>
      <w:bookmarkStart w:id="166" w:name="_Toc443962870"/>
      <w:bookmarkStart w:id="167" w:name="_Toc445187856"/>
      <w:bookmarkStart w:id="168" w:name="_Toc71022910"/>
      <w:r>
        <w:t>Kiemelések</w:t>
      </w:r>
      <w:bookmarkEnd w:id="157"/>
      <w:bookmarkEnd w:id="158"/>
      <w:bookmarkEnd w:id="159"/>
      <w:r>
        <w:t>, rövidítések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C87D10" w:rsidRDefault="00C87D10">
      <w:pPr>
        <w:pStyle w:val="Szvegtrzsels"/>
      </w:pPr>
      <w:r>
        <w:t xml:space="preserve">Az alapszövegen belüli kiemelésre használható a </w:t>
      </w:r>
      <w:r>
        <w:rPr>
          <w:rStyle w:val="Kiemels"/>
        </w:rPr>
        <w:t>dőlt</w:t>
      </w:r>
      <w:r>
        <w:t xml:space="preserve"> betűvel írás, a </w:t>
      </w:r>
      <w:r>
        <w:rPr>
          <w:rStyle w:val="Kiemels2"/>
        </w:rPr>
        <w:t>vastagítás,</w:t>
      </w:r>
      <w:r>
        <w:rPr>
          <w:b/>
        </w:rPr>
        <w:t xml:space="preserve"> </w:t>
      </w:r>
      <w:r>
        <w:t xml:space="preserve">esetleg más </w:t>
      </w:r>
      <w:r>
        <w:rPr>
          <w:rFonts w:ascii="Courier New" w:hAnsi="Courier New"/>
        </w:rPr>
        <w:t>betűtípus.</w:t>
      </w:r>
      <w:r>
        <w:t xml:space="preserve"> A kiemelt szövegrész betűmérete indokolt esetben lehet </w:t>
      </w:r>
      <w:r>
        <w:rPr>
          <w:rFonts w:ascii="Courier New" w:hAnsi="Courier New"/>
          <w:b/>
          <w:sz w:val="20"/>
        </w:rPr>
        <w:t>kisebb,</w:t>
      </w:r>
      <w:r>
        <w:t xml:space="preserve"> mint az alapszövegé, de ne legyen nagyobb annál. Ne használjuk az aláhúzásos kiem</w:t>
      </w:r>
      <w:r>
        <w:t>e</w:t>
      </w:r>
      <w:r>
        <w:t>lést.</w:t>
      </w:r>
    </w:p>
    <w:p w:rsidR="00C87D10" w:rsidRDefault="00C87D10">
      <w:pPr>
        <w:pStyle w:val="Szvegtrzs"/>
      </w:pPr>
      <w:r>
        <w:t>A rövidítéseket, betűszavakat a kötetben történő első előfordulásuknál oldjuk fel, m</w:t>
      </w:r>
      <w:r>
        <w:t>a</w:t>
      </w:r>
      <w:r>
        <w:t>gyará</w:t>
      </w:r>
      <w:r>
        <w:t>z</w:t>
      </w:r>
      <w:r>
        <w:t>zuk meg.</w:t>
      </w:r>
    </w:p>
    <w:p w:rsidR="00C87D10" w:rsidRDefault="00C87D10">
      <w:pPr>
        <w:pStyle w:val="Cmsor4"/>
      </w:pPr>
      <w:bookmarkStart w:id="169" w:name="_Toc443305234"/>
      <w:bookmarkStart w:id="170" w:name="_Toc443305399"/>
      <w:bookmarkStart w:id="171" w:name="_Toc443305655"/>
      <w:bookmarkStart w:id="172" w:name="_Toc443355260"/>
      <w:bookmarkStart w:id="173" w:name="_Toc443407438"/>
      <w:bookmarkStart w:id="174" w:name="_Toc443562904"/>
      <w:bookmarkStart w:id="175" w:name="_Toc443818127"/>
      <w:bookmarkStart w:id="176" w:name="_Toc443826018"/>
      <w:bookmarkStart w:id="177" w:name="_Toc443826100"/>
      <w:bookmarkStart w:id="178" w:name="_Toc443962871"/>
      <w:bookmarkStart w:id="179" w:name="_Toc445187857"/>
      <w:bookmarkStart w:id="180" w:name="_Toc71022911"/>
      <w:r>
        <w:t>Címek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C87D10" w:rsidRDefault="00C87D10">
      <w:pPr>
        <w:pStyle w:val="Szvegtrzsels"/>
      </w:pPr>
      <w:r>
        <w:t>A címeket (fejezetcím, fejlécszöveg, ábracím, táblacím) valamilyen módon emeljük ki. A fejezetcímeknél a kiemelés jelenthet (az egyéb lehetőségek mellett) a szintekkel csökk</w:t>
      </w:r>
      <w:r>
        <w:t>e</w:t>
      </w:r>
      <w:r>
        <w:t>nő betűméretet is, de egyrészt ne alkalmazzunk az alapszövegnél kisebb betűket, má</w:t>
      </w:r>
      <w:r>
        <w:t>s</w:t>
      </w:r>
      <w:r>
        <w:t>részt ne haladjuk meg az alapszöveg betűméretének kétszeresét. Azonos szintű fejezetcím mi</w:t>
      </w:r>
      <w:r>
        <w:t>n</w:t>
      </w:r>
      <w:r>
        <w:t>dig azonos formátumú legyen. A fejlécben lévő fejezetcímek az alapszöveggel azonos b</w:t>
      </w:r>
      <w:r>
        <w:t>e</w:t>
      </w:r>
      <w:r>
        <w:t>tűm</w:t>
      </w:r>
      <w:r>
        <w:t>é</w:t>
      </w:r>
      <w:r>
        <w:t>retűek legyenek, kiemelési módjuk a vastagítás és/vagy más betűtípus.</w:t>
      </w:r>
    </w:p>
    <w:p w:rsidR="00C87D10" w:rsidRDefault="00C87D10">
      <w:pPr>
        <w:pStyle w:val="Cmsor4"/>
      </w:pPr>
      <w:bookmarkStart w:id="181" w:name="_Toc443305235"/>
      <w:bookmarkStart w:id="182" w:name="_Toc443305400"/>
      <w:bookmarkStart w:id="183" w:name="_Toc443305656"/>
      <w:bookmarkStart w:id="184" w:name="_Toc443355261"/>
      <w:bookmarkStart w:id="185" w:name="_Toc443407439"/>
      <w:bookmarkStart w:id="186" w:name="_Toc443562905"/>
      <w:bookmarkStart w:id="187" w:name="_Toc443818128"/>
      <w:bookmarkStart w:id="188" w:name="_Toc443826019"/>
      <w:bookmarkStart w:id="189" w:name="_Toc443826101"/>
      <w:bookmarkStart w:id="190" w:name="_Toc443962872"/>
      <w:bookmarkStart w:id="191" w:name="_Toc445187858"/>
      <w:bookmarkStart w:id="192" w:name="_Toc71022912"/>
      <w:r>
        <w:t>Felsorolások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C87D10" w:rsidRDefault="00C87D10">
      <w:pPr>
        <w:pStyle w:val="Szvegtrzsels"/>
      </w:pPr>
      <w:r>
        <w:t xml:space="preserve">A szövegen belüli </w:t>
      </w:r>
      <w:r>
        <w:rPr>
          <w:rStyle w:val="Kiemels"/>
        </w:rPr>
        <w:t>felsorolásokhoz</w:t>
      </w:r>
      <w:r>
        <w:t xml:space="preserve"> a szövegszerkesztő megfelelő eszközét használjuk. T</w:t>
      </w:r>
      <w:r>
        <w:t>ö</w:t>
      </w:r>
      <w:r>
        <w:t xml:space="preserve">rekedjünk arra, hogy a teljes felsorolás egy oldalon belül legyen, de ne kezdődjön az oldal magával a felsorolással. Azonos </w:t>
      </w:r>
      <w:r>
        <w:rPr>
          <w:rStyle w:val="Kiemels"/>
        </w:rPr>
        <w:t>szinten</w:t>
      </w:r>
      <w:r>
        <w:t xml:space="preserve"> mindig azonos </w:t>
      </w:r>
      <w:r>
        <w:rPr>
          <w:rStyle w:val="Kiemels"/>
        </w:rPr>
        <w:t>felsorolásjelet</w:t>
      </w:r>
      <w:r>
        <w:t xml:space="preserve"> alkalma</w:t>
      </w:r>
      <w:r>
        <w:t>z</w:t>
      </w:r>
      <w:r>
        <w:t>zunk.</w:t>
      </w:r>
    </w:p>
    <w:p w:rsidR="00C87D10" w:rsidRDefault="00C87D10">
      <w:pPr>
        <w:pStyle w:val="Cmsor4"/>
      </w:pPr>
      <w:bookmarkStart w:id="193" w:name="_Toc443305236"/>
      <w:bookmarkStart w:id="194" w:name="_Toc443305401"/>
      <w:bookmarkStart w:id="195" w:name="_Toc443305657"/>
      <w:bookmarkStart w:id="196" w:name="_Toc443355262"/>
      <w:bookmarkStart w:id="197" w:name="_Toc443407440"/>
      <w:bookmarkStart w:id="198" w:name="_Toc443562906"/>
      <w:bookmarkStart w:id="199" w:name="_Toc443818129"/>
      <w:bookmarkStart w:id="200" w:name="_Toc443826020"/>
      <w:bookmarkStart w:id="201" w:name="_Toc443826102"/>
      <w:bookmarkStart w:id="202" w:name="_Toc443962873"/>
      <w:bookmarkStart w:id="203" w:name="_Toc445187859"/>
      <w:bookmarkStart w:id="204" w:name="_Toc71022913"/>
      <w:r>
        <w:t>Tartalomjegyzék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C87D10" w:rsidRDefault="00C87D10">
      <w:pPr>
        <w:pStyle w:val="Szvegtrzsels"/>
      </w:pPr>
      <w:r>
        <w:t>A tartalomjegyzékben a kötetnek a tartalomjegyzéket követő címeit tüntessük fel. A tart</w:t>
      </w:r>
      <w:r>
        <w:t>a</w:t>
      </w:r>
      <w:r>
        <w:t>lomjegyzék készíthető akár a szövegszerkesztő megfelelő eszközével, akár e nélkül. A könnyebb követhetőség kedvéért olyan formátumot alkalmazzunk, ahol a cím és a hozzá tart</w:t>
      </w:r>
      <w:r>
        <w:t>o</w:t>
      </w:r>
      <w:r>
        <w:t>zó oldalszám össze van kötve (tabulátorvezető jel: pontozás, vagy vonal).</w:t>
      </w:r>
    </w:p>
    <w:p w:rsidR="00C87D10" w:rsidRDefault="00C87D10">
      <w:pPr>
        <w:pStyle w:val="Cmsor4"/>
      </w:pPr>
      <w:bookmarkStart w:id="205" w:name="_Toc443305237"/>
      <w:bookmarkStart w:id="206" w:name="_Toc443305402"/>
      <w:bookmarkStart w:id="207" w:name="_Toc443305658"/>
      <w:bookmarkStart w:id="208" w:name="_Toc443355263"/>
      <w:bookmarkStart w:id="209" w:name="_Toc443407441"/>
      <w:bookmarkStart w:id="210" w:name="_Toc443562907"/>
      <w:bookmarkStart w:id="211" w:name="_Toc443818130"/>
      <w:bookmarkStart w:id="212" w:name="_Toc443826021"/>
      <w:bookmarkStart w:id="213" w:name="_Toc443826103"/>
      <w:bookmarkStart w:id="214" w:name="_Toc443962874"/>
      <w:bookmarkStart w:id="215" w:name="_Toc445187860"/>
      <w:bookmarkStart w:id="216" w:name="_Toc71022914"/>
      <w:r>
        <w:t>Hivatkozások és irodalomjegyzék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C87D10" w:rsidRDefault="00C87D10">
      <w:pPr>
        <w:pStyle w:val="Szvegtrzsels"/>
      </w:pPr>
      <w:r>
        <w:t xml:space="preserve">A szakdolgozaton </w:t>
      </w:r>
      <w:r>
        <w:rPr>
          <w:rStyle w:val="Kiemels"/>
        </w:rPr>
        <w:t>belüli</w:t>
      </w:r>
      <w:r>
        <w:t xml:space="preserve"> hivatkozásokat a hivatkozott fejezet, ábra vagy táblázat szám</w:t>
      </w:r>
      <w:r>
        <w:t>á</w:t>
      </w:r>
      <w:r>
        <w:t xml:space="preserve">val adjuk meg, kerek zárójelben, pl. (1. ábra). Amennyiben a hivatkozott hely másik kötetben </w:t>
      </w:r>
      <w:r>
        <w:lastRenderedPageBreak/>
        <w:t xml:space="preserve">van, ezt is tüntessük fel a hivatkozáson belül, pl. (melléklet 2.2. fejezet). </w:t>
      </w:r>
      <w:r w:rsidR="00162930">
        <w:t>A</w:t>
      </w:r>
      <w:r>
        <w:t>z összefoglaló</w:t>
      </w:r>
      <w:r>
        <w:t>k</w:t>
      </w:r>
      <w:r w:rsidR="00162930">
        <w:t>ba ne tegyünk hivatkozást, és n</w:t>
      </w:r>
      <w:r>
        <w:t>e használjunk olda</w:t>
      </w:r>
      <w:r>
        <w:t>l</w:t>
      </w:r>
      <w:r>
        <w:t>számra való belső hivatkozást</w:t>
      </w:r>
      <w:r w:rsidR="00162930">
        <w:t xml:space="preserve"> sem</w:t>
      </w:r>
      <w:r>
        <w:t>.</w:t>
      </w:r>
    </w:p>
    <w:p w:rsidR="00C87D10" w:rsidRDefault="00C87D10">
      <w:pPr>
        <w:pStyle w:val="Szvegtrzs"/>
      </w:pPr>
      <w:r>
        <w:t xml:space="preserve">A </w:t>
      </w:r>
      <w:r>
        <w:rPr>
          <w:i/>
        </w:rPr>
        <w:t>külső</w:t>
      </w:r>
      <w:r>
        <w:t xml:space="preserve"> hivatkozás vonatkozhat valamely, az irodalomjegyzékben feltüntetett </w:t>
      </w:r>
      <w:proofErr w:type="gramStart"/>
      <w:r>
        <w:t>dok</w:t>
      </w:r>
      <w:r>
        <w:t>u</w:t>
      </w:r>
      <w:r>
        <w:t>mentumra</w:t>
      </w:r>
      <w:proofErr w:type="gramEnd"/>
      <w:r>
        <w:t xml:space="preserve">. Ez a </w:t>
      </w:r>
      <w:proofErr w:type="gramStart"/>
      <w:r>
        <w:t>dokumentumnak</w:t>
      </w:r>
      <w:proofErr w:type="gramEnd"/>
      <w:r>
        <w:t xml:space="preserve"> az irodalomjegyzékben megadott és szögletes záróje</w:t>
      </w:r>
      <w:r>
        <w:t>l</w:t>
      </w:r>
      <w:r>
        <w:t xml:space="preserve">be tett sorszámával történik, pl. [1]. Ha indokolt, írjuk mellé a </w:t>
      </w:r>
      <w:proofErr w:type="gramStart"/>
      <w:r>
        <w:t>dokumentum</w:t>
      </w:r>
      <w:proofErr w:type="gramEnd"/>
      <w:r>
        <w:t xml:space="preserve"> megfelelő fejezet, ábra vagy táblázat számát, esetleg oldalszámát, pl. [1, 25. oldal].</w:t>
      </w:r>
      <w:r w:rsidR="00E563E2">
        <w:t xml:space="preserve"> </w:t>
      </w:r>
      <w:r w:rsidR="00224370">
        <w:t>Az irodalo</w:t>
      </w:r>
      <w:r w:rsidR="00224370">
        <w:t>m</w:t>
      </w:r>
      <w:r w:rsidR="00224370">
        <w:t xml:space="preserve">jegyzékre vonatkozó további </w:t>
      </w:r>
      <w:r w:rsidR="004801DA">
        <w:t xml:space="preserve">előírások </w:t>
      </w:r>
      <w:r w:rsidR="00E563E2">
        <w:t>a 4.4. fejezetben találhatók.</w:t>
      </w:r>
    </w:p>
    <w:p w:rsidR="00C87D10" w:rsidRDefault="00C87D10">
      <w:pPr>
        <w:pStyle w:val="Cmsor3"/>
      </w:pPr>
      <w:bookmarkStart w:id="217" w:name="_Toc443305238"/>
      <w:bookmarkStart w:id="218" w:name="_Toc443305403"/>
      <w:bookmarkStart w:id="219" w:name="_Toc443305659"/>
      <w:bookmarkStart w:id="220" w:name="_Toc443355264"/>
      <w:bookmarkStart w:id="221" w:name="_Toc443407442"/>
      <w:bookmarkStart w:id="222" w:name="_Toc443562908"/>
      <w:bookmarkStart w:id="223" w:name="_Toc443817814"/>
      <w:bookmarkStart w:id="224" w:name="_Toc443818131"/>
      <w:bookmarkStart w:id="225" w:name="_Toc443826022"/>
      <w:bookmarkStart w:id="226" w:name="_Toc443826104"/>
      <w:bookmarkStart w:id="227" w:name="_Toc443962875"/>
      <w:bookmarkStart w:id="228" w:name="_Toc445187861"/>
      <w:bookmarkStart w:id="229" w:name="_Toc71022915"/>
      <w:proofErr w:type="gramStart"/>
      <w:r>
        <w:t>Specialitások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proofErr w:type="gramEnd"/>
    </w:p>
    <w:p w:rsidR="00C87D10" w:rsidRDefault="00C87D10">
      <w:pPr>
        <w:pStyle w:val="Cmsor4"/>
        <w:spacing w:before="0"/>
      </w:pPr>
      <w:bookmarkStart w:id="230" w:name="_Toc443305239"/>
      <w:bookmarkStart w:id="231" w:name="_Toc443305404"/>
      <w:bookmarkStart w:id="232" w:name="_Toc443305660"/>
      <w:bookmarkStart w:id="233" w:name="_Toc443355265"/>
      <w:bookmarkStart w:id="234" w:name="_Toc443407443"/>
      <w:bookmarkStart w:id="235" w:name="_Toc443562909"/>
      <w:bookmarkStart w:id="236" w:name="_Toc443818132"/>
      <w:bookmarkStart w:id="237" w:name="_Toc443826023"/>
      <w:bookmarkStart w:id="238" w:name="_Toc443826105"/>
      <w:bookmarkStart w:id="239" w:name="_Toc443962876"/>
      <w:bookmarkStart w:id="240" w:name="_Toc445187862"/>
      <w:bookmarkStart w:id="241" w:name="_Toc71022916"/>
      <w:r>
        <w:t>Programrészek, programelemek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C87D10" w:rsidRDefault="00C87D10">
      <w:pPr>
        <w:pStyle w:val="Szvegtrzsels"/>
      </w:pPr>
      <w:r>
        <w:t xml:space="preserve">A szöveg között betétként szereplő </w:t>
      </w:r>
      <w:r>
        <w:rPr>
          <w:rStyle w:val="Kiemels"/>
        </w:rPr>
        <w:t>programrészek</w:t>
      </w:r>
      <w:r>
        <w:t xml:space="preserve"> nyomtatási képe kövesse a progra</w:t>
      </w:r>
      <w:r>
        <w:t>m</w:t>
      </w:r>
      <w:r>
        <w:t>résznek az eredeti programszövegben meglévő tagolását, szerkezetét. E célból a progra</w:t>
      </w:r>
      <w:r>
        <w:t>m</w:t>
      </w:r>
      <w:r>
        <w:t>részeket azonos jelszélességű (</w:t>
      </w:r>
      <w:proofErr w:type="spellStart"/>
      <w:r>
        <w:t>monospace</w:t>
      </w:r>
      <w:proofErr w:type="spellEnd"/>
      <w:r>
        <w:t xml:space="preserve">) betűtípussal és megfelelő betűmérettel írjuk. Javasolt: </w:t>
      </w:r>
      <w:proofErr w:type="spellStart"/>
      <w:r>
        <w:rPr>
          <w:rFonts w:ascii="Courier New" w:hAnsi="Courier New"/>
        </w:rPr>
        <w:t>Courier</w:t>
      </w:r>
      <w:proofErr w:type="spellEnd"/>
      <w:r>
        <w:rPr>
          <w:rFonts w:ascii="Courier New" w:hAnsi="Courier New"/>
        </w:rPr>
        <w:t xml:space="preserve"> New</w:t>
      </w:r>
      <w:r>
        <w:rPr>
          <w:rFonts w:ascii="Courier New" w:hAnsi="Courier New"/>
          <w:sz w:val="20"/>
        </w:rPr>
        <w:t xml:space="preserve"> </w:t>
      </w:r>
      <w:r>
        <w:t>típus és 10-es vagy 8-as méret.</w:t>
      </w:r>
    </w:p>
    <w:p w:rsidR="00C87D10" w:rsidRDefault="00C87D10">
      <w:pPr>
        <w:pStyle w:val="Szvegtrzs"/>
        <w:rPr>
          <w:rFonts w:ascii="Arial" w:hAnsi="Arial"/>
        </w:rPr>
      </w:pPr>
      <w:r>
        <w:t xml:space="preserve">Ha szövegben valamely </w:t>
      </w:r>
      <w:r>
        <w:rPr>
          <w:rStyle w:val="Kiemels"/>
        </w:rPr>
        <w:t>programbeli azonosítót</w:t>
      </w:r>
      <w:r>
        <w:t xml:space="preserve"> vagy programelemet írunk le, ezt mi</w:t>
      </w:r>
      <w:r>
        <w:t>n</w:t>
      </w:r>
      <w:r>
        <w:t xml:space="preserve">denképpen emeljük ki, különböztessük meg az alapszövegtől, és ne válasszuk el. Javasolt, hogy ugyanolyan betűtípussal írjuk, mint a programrészt. </w:t>
      </w:r>
    </w:p>
    <w:p w:rsidR="00C87D10" w:rsidRDefault="00C87D10">
      <w:pPr>
        <w:pStyle w:val="Szvegtrzs"/>
        <w:rPr>
          <w:rFonts w:ascii="Arial" w:hAnsi="Arial"/>
        </w:rPr>
      </w:pPr>
      <w:r>
        <w:t>Ugyanilyen módon (</w:t>
      </w:r>
      <w:proofErr w:type="spellStart"/>
      <w:r>
        <w:t>monospace</w:t>
      </w:r>
      <w:proofErr w:type="spellEnd"/>
      <w:r>
        <w:t xml:space="preserve">) emeljük ki a </w:t>
      </w:r>
      <w:r>
        <w:rPr>
          <w:rStyle w:val="Kiemels"/>
        </w:rPr>
        <w:t>számítástechnikai környezetre</w:t>
      </w:r>
      <w:r>
        <w:t xml:space="preserve"> vona</w:t>
      </w:r>
      <w:r>
        <w:t>t</w:t>
      </w:r>
      <w:r>
        <w:t xml:space="preserve">kozó azonosítókat is. Ilyenek például a </w:t>
      </w:r>
      <w:proofErr w:type="gramStart"/>
      <w:r>
        <w:t>fájl</w:t>
      </w:r>
      <w:proofErr w:type="gramEnd"/>
      <w:r>
        <w:t>azonosítók, programnevek, globális fájlaz</w:t>
      </w:r>
      <w:r>
        <w:t>o</w:t>
      </w:r>
      <w:r>
        <w:t xml:space="preserve">nosítók (pl. </w:t>
      </w:r>
      <w:r>
        <w:rPr>
          <w:rFonts w:ascii="Courier New" w:hAnsi="Courier New"/>
        </w:rPr>
        <w:t>*.TXT</w:t>
      </w:r>
      <w:r>
        <w:t>).</w:t>
      </w:r>
    </w:p>
    <w:p w:rsidR="00C87D10" w:rsidRDefault="00C87D10">
      <w:pPr>
        <w:pStyle w:val="Szvegtrzs"/>
        <w:rPr>
          <w:rFonts w:ascii="Arial" w:hAnsi="Arial"/>
        </w:rPr>
      </w:pPr>
      <w:r>
        <w:t xml:space="preserve">A nagyobb terjedelmű </w:t>
      </w:r>
      <w:r>
        <w:rPr>
          <w:rStyle w:val="Kiemels"/>
        </w:rPr>
        <w:t>programlistát</w:t>
      </w:r>
      <w:r>
        <w:t xml:space="preserve"> (pl. a mellékletben) – helytakarékosság és az er</w:t>
      </w:r>
      <w:r>
        <w:t>e</w:t>
      </w:r>
      <w:r>
        <w:t>deti programszerkezet megtartása céljából – azonos jelszélességű betűtípussal és kicsi b</w:t>
      </w:r>
      <w:r>
        <w:t>e</w:t>
      </w:r>
      <w:r>
        <w:t xml:space="preserve">tűmérettel írjuk. Javasolt: </w:t>
      </w:r>
      <w:proofErr w:type="spellStart"/>
      <w:r>
        <w:rPr>
          <w:rFonts w:ascii="Courier New" w:hAnsi="Courier New"/>
        </w:rPr>
        <w:t>Courier</w:t>
      </w:r>
      <w:proofErr w:type="spellEnd"/>
      <w:r>
        <w:rPr>
          <w:rFonts w:ascii="Courier New" w:hAnsi="Courier New"/>
        </w:rPr>
        <w:t xml:space="preserve"> New</w:t>
      </w:r>
      <w:r>
        <w:rPr>
          <w:rFonts w:ascii="Courier New" w:hAnsi="Courier New"/>
          <w:sz w:val="20"/>
        </w:rPr>
        <w:t xml:space="preserve"> </w:t>
      </w:r>
      <w:r>
        <w:t>típus 8-as vagy 6-os méretben. Ha az áttekin</w:t>
      </w:r>
      <w:r>
        <w:t>t</w:t>
      </w:r>
      <w:r>
        <w:t>hetőséget nem zavarja, használható kéthasábos formátum is.</w:t>
      </w:r>
    </w:p>
    <w:p w:rsidR="00C87D10" w:rsidRDefault="00C87D10">
      <w:pPr>
        <w:pStyle w:val="Szvegtrzs"/>
        <w:rPr>
          <w:rFonts w:ascii="Arial" w:hAnsi="Arial"/>
        </w:rPr>
      </w:pPr>
      <w:r>
        <w:t>Mind a programlistában, mind a programrészek írásánál kövessük a megfelelő progra</w:t>
      </w:r>
      <w:r>
        <w:t>m</w:t>
      </w:r>
      <w:r>
        <w:t>fejlesztő rendszer szövegszerkesztőjének stílusjegyeit, pl. az alapszavak kiemelése, a kommentárok dőlt betűs írásmódja.</w:t>
      </w:r>
    </w:p>
    <w:p w:rsidR="00C87D10" w:rsidRDefault="00C87D10">
      <w:pPr>
        <w:pStyle w:val="Szvegtrzs"/>
        <w:rPr>
          <w:rFonts w:ascii="Arial" w:hAnsi="Arial"/>
        </w:rPr>
      </w:pPr>
      <w:bookmarkStart w:id="242" w:name="_Toc443305240"/>
      <w:bookmarkStart w:id="243" w:name="_Toc443305405"/>
      <w:bookmarkStart w:id="244" w:name="_Toc443305661"/>
      <w:r>
        <w:t xml:space="preserve">A programírásnál, elkülönítendő a fejlesztő rendszer által adott programelemektől, az általunk bevezetett programelemeknek </w:t>
      </w:r>
      <w:r w:rsidR="00EB3C46">
        <w:t xml:space="preserve">lehetőleg </w:t>
      </w:r>
      <w:r>
        <w:t xml:space="preserve">adjunk </w:t>
      </w:r>
      <w:r>
        <w:rPr>
          <w:rStyle w:val="Kiemels"/>
        </w:rPr>
        <w:t>magyar</w:t>
      </w:r>
      <w:r>
        <w:t xml:space="preserve"> nyelvű elnevezéseket, r</w:t>
      </w:r>
      <w:r>
        <w:t>ö</w:t>
      </w:r>
      <w:r>
        <w:t xml:space="preserve">vidítéseket, olyanokat, amelyek emlékeztetnek az illető elem programbeli </w:t>
      </w:r>
      <w:proofErr w:type="gramStart"/>
      <w:r>
        <w:t>funkciójára</w:t>
      </w:r>
      <w:proofErr w:type="gramEnd"/>
      <w:r>
        <w:t>. Természetesen, ebben alkalmazkodni kell a fejlesztőrendszer szintaktikus szabályaihoz is</w:t>
      </w:r>
      <w:r w:rsidR="00EB3C46">
        <w:t xml:space="preserve">, </w:t>
      </w:r>
      <w:r>
        <w:t>például az ékezetek elhagyás</w:t>
      </w:r>
      <w:r>
        <w:t>á</w:t>
      </w:r>
      <w:r>
        <w:t>val.</w:t>
      </w:r>
    </w:p>
    <w:p w:rsidR="00C87D10" w:rsidRDefault="00C87D10">
      <w:pPr>
        <w:pStyle w:val="Cmsor4"/>
      </w:pPr>
      <w:bookmarkStart w:id="245" w:name="_Toc443355266"/>
      <w:bookmarkStart w:id="246" w:name="_Toc443407444"/>
      <w:bookmarkStart w:id="247" w:name="_Toc443562910"/>
      <w:bookmarkStart w:id="248" w:name="_Toc443818133"/>
      <w:bookmarkStart w:id="249" w:name="_Toc443826024"/>
      <w:bookmarkStart w:id="250" w:name="_Toc443826106"/>
      <w:bookmarkStart w:id="251" w:name="_Toc443962877"/>
      <w:bookmarkStart w:id="252" w:name="_Toc445187863"/>
      <w:bookmarkStart w:id="253" w:name="_Toc71022917"/>
      <w:r>
        <w:t>Képletek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:rsidR="00C87D10" w:rsidRDefault="00C87D10">
      <w:pPr>
        <w:pStyle w:val="Szvegtrzsels"/>
        <w:rPr>
          <w:rFonts w:ascii="Arial" w:hAnsi="Arial"/>
        </w:rPr>
      </w:pPr>
      <w:r>
        <w:t xml:space="preserve">A képleteket, matematikai </w:t>
      </w:r>
      <w:proofErr w:type="gramStart"/>
      <w:r>
        <w:t>formulákat</w:t>
      </w:r>
      <w:proofErr w:type="gramEnd"/>
      <w:r>
        <w:t xml:space="preserve"> a szövegszerkesztő megfelelő eszközével készí</w:t>
      </w:r>
      <w:r>
        <w:t>t</w:t>
      </w:r>
      <w:r>
        <w:t xml:space="preserve">sük el. Ha szövegben valamely a képletben szereplő </w:t>
      </w:r>
      <w:r>
        <w:rPr>
          <w:rStyle w:val="Kiemels"/>
        </w:rPr>
        <w:t>azonosítót</w:t>
      </w:r>
      <w:r>
        <w:t xml:space="preserve"> vagy szimbólumot írunk le, ezt mindenképpen emeljük ki, különböztessük meg az alapszövegtől. Ha lehetséges, ugyan</w:t>
      </w:r>
      <w:r>
        <w:t>o</w:t>
      </w:r>
      <w:r>
        <w:t>lyan betűtípussal írjuk, mint a képletet. A képletszerkesztőben is javasoljuk valamely az</w:t>
      </w:r>
      <w:r>
        <w:t>o</w:t>
      </w:r>
      <w:r>
        <w:t>nos jelszélességű betűt</w:t>
      </w:r>
      <w:r>
        <w:t>í</w:t>
      </w:r>
      <w:r>
        <w:t>pus használatát.</w:t>
      </w:r>
    </w:p>
    <w:p w:rsidR="00C87D10" w:rsidRDefault="00C87D10">
      <w:pPr>
        <w:pStyle w:val="Cmsor4"/>
      </w:pPr>
      <w:bookmarkStart w:id="254" w:name="_Toc443305241"/>
      <w:bookmarkStart w:id="255" w:name="_Toc443305406"/>
      <w:bookmarkStart w:id="256" w:name="_Toc443305662"/>
      <w:bookmarkStart w:id="257" w:name="_Toc443355267"/>
      <w:bookmarkStart w:id="258" w:name="_Toc443407445"/>
      <w:bookmarkStart w:id="259" w:name="_Toc443562911"/>
      <w:bookmarkStart w:id="260" w:name="_Toc443818134"/>
      <w:bookmarkStart w:id="261" w:name="_Toc443826025"/>
      <w:bookmarkStart w:id="262" w:name="_Toc443826107"/>
      <w:bookmarkStart w:id="263" w:name="_Toc443962878"/>
      <w:bookmarkStart w:id="264" w:name="_Toc445187864"/>
      <w:bookmarkStart w:id="265" w:name="_Toc71022918"/>
      <w:r>
        <w:t>Képek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:rsidR="00C87D10" w:rsidRDefault="00C87D10">
      <w:pPr>
        <w:pStyle w:val="Szvegtrzsels"/>
      </w:pPr>
      <w:r>
        <w:t>Ne használjunk „sötét” hatású képeket. Ha a kép egy képernyőképből származik és a ké</w:t>
      </w:r>
      <w:r>
        <w:t>p</w:t>
      </w:r>
      <w:r>
        <w:t>ernyőn sötét hátterű és a rajta lévő szöveg és/vagy rajz a világos, a dolgozatban i</w:t>
      </w:r>
      <w:r>
        <w:t>n</w:t>
      </w:r>
      <w:r>
        <w:t xml:space="preserve">kább az </w:t>
      </w:r>
      <w:r>
        <w:rPr>
          <w:rStyle w:val="Kiemels"/>
        </w:rPr>
        <w:lastRenderedPageBreak/>
        <w:t>invertált</w:t>
      </w:r>
      <w:r>
        <w:t xml:space="preserve"> képet szerepeltessük (különösen akkor, ha csak fekete-fehér nyomtatást alkalm</w:t>
      </w:r>
      <w:r>
        <w:t>a</w:t>
      </w:r>
      <w:r>
        <w:t>zunk).</w:t>
      </w:r>
    </w:p>
    <w:p w:rsidR="00C87D10" w:rsidRDefault="00C87D10">
      <w:pPr>
        <w:rPr>
          <w:rFonts w:ascii="Arial" w:hAnsi="Arial"/>
        </w:rPr>
        <w:sectPr w:rsidR="00C87D10" w:rsidSect="00437AFA">
          <w:footerReference w:type="first" r:id="rId20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C87D10" w:rsidRDefault="00C87D10">
      <w:pPr>
        <w:pStyle w:val="Cmsor1"/>
      </w:pPr>
      <w:bookmarkStart w:id="266" w:name="_Toc443355222"/>
      <w:bookmarkStart w:id="267" w:name="_Toc443355268"/>
      <w:bookmarkStart w:id="268" w:name="_Toc443407396"/>
      <w:bookmarkStart w:id="269" w:name="_Toc443407446"/>
      <w:bookmarkStart w:id="270" w:name="_Toc443562912"/>
      <w:bookmarkStart w:id="271" w:name="_Toc443817815"/>
      <w:bookmarkStart w:id="272" w:name="_Toc443818135"/>
      <w:bookmarkStart w:id="273" w:name="_Toc443826026"/>
      <w:bookmarkStart w:id="274" w:name="_Toc443826108"/>
      <w:bookmarkStart w:id="275" w:name="_Toc443962879"/>
      <w:bookmarkStart w:id="276" w:name="_Toc445187865"/>
      <w:bookmarkStart w:id="277" w:name="_Toc71022919"/>
      <w:r>
        <w:lastRenderedPageBreak/>
        <w:t>Témaválasztás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C87D10" w:rsidRDefault="00C87D10">
      <w:pPr>
        <w:pStyle w:val="Cmsor2"/>
        <w:spacing w:before="0"/>
      </w:pPr>
      <w:bookmarkStart w:id="278" w:name="_Toc445187866"/>
      <w:bookmarkStart w:id="279" w:name="_Toc71022920"/>
      <w:r>
        <w:t>Tartalom</w:t>
      </w:r>
      <w:bookmarkEnd w:id="278"/>
      <w:bookmarkEnd w:id="279"/>
    </w:p>
    <w:p w:rsidR="00C87D10" w:rsidRDefault="00C87D10">
      <w:pPr>
        <w:pStyle w:val="Szvegtrzsels"/>
      </w:pPr>
      <w:r>
        <w:t xml:space="preserve">A </w:t>
      </w:r>
      <w:r w:rsidR="00162EE4">
        <w:t xml:space="preserve">Matematika és </w:t>
      </w:r>
      <w:r>
        <w:t>Számítást</w:t>
      </w:r>
      <w:r w:rsidR="00162EE4">
        <w:t xml:space="preserve">udomány </w:t>
      </w:r>
      <w:r>
        <w:t xml:space="preserve">Tanszék </w:t>
      </w:r>
      <w:r w:rsidR="00E83B59">
        <w:t xml:space="preserve">(ahogyan más tanszék is) </w:t>
      </w:r>
      <w:r w:rsidR="00162EE4">
        <w:t>minden félév v</w:t>
      </w:r>
      <w:r w:rsidR="00162EE4">
        <w:t>é</w:t>
      </w:r>
      <w:r w:rsidR="00162EE4">
        <w:t xml:space="preserve">gén </w:t>
      </w:r>
      <w:r w:rsidR="004175C5">
        <w:t>közzé</w:t>
      </w:r>
      <w:r>
        <w:t>teszi a</w:t>
      </w:r>
      <w:r w:rsidR="00162EE4">
        <w:t xml:space="preserve"> következő félévben ki</w:t>
      </w:r>
      <w:r>
        <w:t xml:space="preserve">ajánlott </w:t>
      </w:r>
      <w:r w:rsidR="00162EE4">
        <w:t xml:space="preserve">szakdolgozati </w:t>
      </w:r>
      <w:r>
        <w:t>témák jegyzékét. A kiírt t</w:t>
      </w:r>
      <w:r>
        <w:t>é</w:t>
      </w:r>
      <w:r>
        <w:t>mák mellett, esetenkénti elb</w:t>
      </w:r>
      <w:r>
        <w:t>í</w:t>
      </w:r>
      <w:r>
        <w:t>rálással elfogadunk hallgatói témajavaslatokat is</w:t>
      </w:r>
      <w:r w:rsidR="006F7F43">
        <w:t xml:space="preserve">. Ilyen esetben az adott témát a tanszék adott oktatójával, mint belső </w:t>
      </w:r>
      <w:proofErr w:type="gramStart"/>
      <w:r w:rsidR="006F7F43">
        <w:t>konzulenssel</w:t>
      </w:r>
      <w:proofErr w:type="gramEnd"/>
      <w:r w:rsidR="006F7F43">
        <w:t xml:space="preserve"> egyeztetni kell. </w:t>
      </w:r>
      <w:r w:rsidR="00E83B59">
        <w:rPr>
          <w:rStyle w:val="Kiemels"/>
        </w:rPr>
        <w:t>A t</w:t>
      </w:r>
      <w:r>
        <w:rPr>
          <w:rStyle w:val="Kiemels"/>
        </w:rPr>
        <w:t>ém</w:t>
      </w:r>
      <w:r>
        <w:rPr>
          <w:rStyle w:val="Kiemels"/>
        </w:rPr>
        <w:t>a</w:t>
      </w:r>
      <w:r>
        <w:rPr>
          <w:rStyle w:val="Kiemels"/>
        </w:rPr>
        <w:t>választás</w:t>
      </w:r>
      <w:r w:rsidR="00E83B59">
        <w:rPr>
          <w:rStyle w:val="Kiemels"/>
        </w:rPr>
        <w:t xml:space="preserve">nál ügyeljünk </w:t>
      </w:r>
      <w:r w:rsidR="006F7F43">
        <w:rPr>
          <w:rStyle w:val="Kiemels"/>
        </w:rPr>
        <w:t>a</w:t>
      </w:r>
      <w:r>
        <w:rPr>
          <w:rStyle w:val="Kiemels"/>
        </w:rPr>
        <w:t xml:space="preserve">z </w:t>
      </w:r>
      <w:r w:rsidR="00E83B59">
        <w:rPr>
          <w:rStyle w:val="Kiemels"/>
        </w:rPr>
        <w:t>adott félévre vonatkozó határidők betartására</w:t>
      </w:r>
      <w:r w:rsidR="0001527A">
        <w:rPr>
          <w:rStyle w:val="Kiemels"/>
        </w:rPr>
        <w:t>!</w:t>
      </w:r>
    </w:p>
    <w:p w:rsidR="00C87D10" w:rsidRDefault="00162EE4">
      <w:pPr>
        <w:pStyle w:val="Szvegtrzs"/>
      </w:pPr>
      <w:r>
        <w:t>A</w:t>
      </w:r>
      <w:r w:rsidR="00C87D10">
        <w:t xml:space="preserve">z alábbi, </w:t>
      </w:r>
      <w:proofErr w:type="gramStart"/>
      <w:r w:rsidR="00C87D10">
        <w:t>speciális</w:t>
      </w:r>
      <w:proofErr w:type="gramEnd"/>
      <w:r w:rsidR="00C87D10">
        <w:t xml:space="preserve"> formai és tartalmi jegyekkel meghatározható témaválasztásokat, témajavaslatokat tartjuk elfogadhatónak:</w:t>
      </w:r>
    </w:p>
    <w:p w:rsidR="00C87D10" w:rsidRDefault="00C87D10">
      <w:pPr>
        <w:pStyle w:val="Felsorolsels"/>
      </w:pPr>
      <w:r>
        <w:rPr>
          <w:b/>
        </w:rPr>
        <w:t>Tanulmány</w:t>
      </w:r>
      <w:r>
        <w:t xml:space="preserve"> jellegű szakdolgozat.</w:t>
      </w:r>
    </w:p>
    <w:p w:rsidR="00C87D10" w:rsidRDefault="00C87D10">
      <w:pPr>
        <w:pStyle w:val="Felsorols"/>
      </w:pPr>
      <w:r>
        <w:rPr>
          <w:b/>
        </w:rPr>
        <w:t>Programfejlesztés</w:t>
      </w:r>
      <w:r>
        <w:t xml:space="preserve"> jellegű szakdolgozat.</w:t>
      </w:r>
    </w:p>
    <w:p w:rsidR="00C87D10" w:rsidRDefault="00C87D10">
      <w:pPr>
        <w:pStyle w:val="Felsorolsutols"/>
      </w:pPr>
      <w:r>
        <w:rPr>
          <w:b/>
        </w:rPr>
        <w:t>Adatbázis-kezelés</w:t>
      </w:r>
      <w:r>
        <w:t xml:space="preserve"> jellegű szakdolgozat.</w:t>
      </w:r>
    </w:p>
    <w:p w:rsidR="00C87D10" w:rsidRDefault="00C87D10" w:rsidP="008E5702">
      <w:pPr>
        <w:pStyle w:val="Szvegtrzsels"/>
      </w:pPr>
      <w:r w:rsidRPr="00CE7147">
        <w:rPr>
          <w:i/>
        </w:rPr>
        <w:t>Tanulmány</w:t>
      </w:r>
      <w:r>
        <w:t xml:space="preserve"> jellegű az olyan szakdolgozat, amely valamilyen informatikai, tudományos, oktatási vagy </w:t>
      </w:r>
      <w:proofErr w:type="gramStart"/>
      <w:r>
        <w:t>speciális</w:t>
      </w:r>
      <w:proofErr w:type="gramEnd"/>
      <w:r>
        <w:t xml:space="preserve"> alkalmazási területet – elsősorban programtervezési, program</w:t>
      </w:r>
      <w:r>
        <w:t>o</w:t>
      </w:r>
      <w:r>
        <w:t>zási szempontból – feldolgoz, ismertet. Ennél a témakörnél kiemelt szerepe van a v</w:t>
      </w:r>
      <w:r>
        <w:t>o</w:t>
      </w:r>
      <w:r>
        <w:t xml:space="preserve">natkozó </w:t>
      </w:r>
      <w:r w:rsidRPr="00CE7147">
        <w:rPr>
          <w:i/>
        </w:rPr>
        <w:t>szakirodalom</w:t>
      </w:r>
      <w:r>
        <w:t xml:space="preserve"> felderítésének, megismerésének és feldolgozásának. A dolgoza</w:t>
      </w:r>
      <w:r>
        <w:t>t</w:t>
      </w:r>
      <w:r>
        <w:t xml:space="preserve">tól elvárjuk, hogy </w:t>
      </w:r>
      <w:r w:rsidRPr="00CE7147">
        <w:rPr>
          <w:i/>
        </w:rPr>
        <w:t xml:space="preserve">oktatási segédletként, </w:t>
      </w:r>
      <w:proofErr w:type="gramStart"/>
      <w:r w:rsidRPr="00CE7147">
        <w:rPr>
          <w:i/>
        </w:rPr>
        <w:t>demonstrációs</w:t>
      </w:r>
      <w:proofErr w:type="gramEnd"/>
      <w:r>
        <w:t xml:space="preserve"> és/vagy </w:t>
      </w:r>
      <w:r w:rsidRPr="00CE7147">
        <w:rPr>
          <w:i/>
        </w:rPr>
        <w:t>információs</w:t>
      </w:r>
      <w:r>
        <w:t xml:space="preserve"> anyagként is használható legyen. Tartalmazzon minél több</w:t>
      </w:r>
      <w:r w:rsidR="00CE7147">
        <w:t xml:space="preserve"> saját fejlesztésű </w:t>
      </w:r>
      <w:r>
        <w:t>– nem feltétlenül nagyméretű – de a fenti célnak megfelelő programot, használja fel – ha a téma arra alkalmas – a multimédiás me</w:t>
      </w:r>
      <w:r>
        <w:t>g</w:t>
      </w:r>
      <w:r>
        <w:t>jelenítés lehetőségeit. A teljesség igénye nélkül, néhány id</w:t>
      </w:r>
      <w:r>
        <w:t>e</w:t>
      </w:r>
      <w:r>
        <w:t>vágó témakör:</w:t>
      </w:r>
    </w:p>
    <w:p w:rsidR="00C87D10" w:rsidRDefault="00C87D10">
      <w:pPr>
        <w:pStyle w:val="Felsorolsels"/>
      </w:pPr>
      <w:r>
        <w:t xml:space="preserve">Algoritmusok tervezése, kifejlesztése </w:t>
      </w:r>
      <w:r w:rsidR="00A1510C">
        <w:t>vagy egy részterület, algoritmuscsalád bemut</w:t>
      </w:r>
      <w:r w:rsidR="00A1510C">
        <w:t>a</w:t>
      </w:r>
      <w:r w:rsidR="00A1510C">
        <w:t xml:space="preserve">tása </w:t>
      </w:r>
      <w:r>
        <w:t>a számítástudomány, operációkutatás</w:t>
      </w:r>
      <w:r w:rsidR="00A1510C">
        <w:t>,</w:t>
      </w:r>
      <w:r>
        <w:t xml:space="preserve"> </w:t>
      </w:r>
      <w:r w:rsidR="00A1510C">
        <w:t xml:space="preserve">a párhuzamos </w:t>
      </w:r>
      <w:r w:rsidR="00B14C5A">
        <w:t>programozás</w:t>
      </w:r>
      <w:r w:rsidR="00A1510C">
        <w:t xml:space="preserve"> </w:t>
      </w:r>
      <w:r>
        <w:t>vagy a numerikus módszerek területén.</w:t>
      </w:r>
    </w:p>
    <w:p w:rsidR="008637AF" w:rsidRDefault="00C87D10" w:rsidP="00F640E4">
      <w:pPr>
        <w:pStyle w:val="Felsorols"/>
        <w:spacing w:after="120"/>
      </w:pPr>
      <w:r>
        <w:t xml:space="preserve">Egy </w:t>
      </w:r>
      <w:proofErr w:type="gramStart"/>
      <w:r w:rsidR="00A1510C">
        <w:t>speciális</w:t>
      </w:r>
      <w:proofErr w:type="gramEnd"/>
      <w:r w:rsidR="00A1510C">
        <w:t xml:space="preserve"> </w:t>
      </w:r>
      <w:r>
        <w:t>programterv</w:t>
      </w:r>
      <w:r w:rsidR="00CE7147">
        <w:t>ező – programfejlesztő rendszer</w:t>
      </w:r>
      <w:r w:rsidR="00A1510C">
        <w:t>,</w:t>
      </w:r>
      <w:r w:rsidR="00CE7147">
        <w:t xml:space="preserve"> </w:t>
      </w:r>
      <w:r w:rsidR="00A1510C">
        <w:t>operációs rendszer (pl. m</w:t>
      </w:r>
      <w:r w:rsidR="00A1510C">
        <w:t>o</w:t>
      </w:r>
      <w:r w:rsidR="00A1510C">
        <w:t xml:space="preserve">biloperációs rendszer), </w:t>
      </w:r>
      <w:r w:rsidR="008637AF">
        <w:t>informatikai alkalmazás</w:t>
      </w:r>
      <w:r w:rsidR="00A1510C">
        <w:t>.</w:t>
      </w:r>
    </w:p>
    <w:p w:rsidR="00C87D10" w:rsidRDefault="00C87D10" w:rsidP="008E5702">
      <w:pPr>
        <w:pStyle w:val="Szvegtrzsels"/>
      </w:pPr>
      <w:r w:rsidRPr="00CE7147">
        <w:rPr>
          <w:i/>
        </w:rPr>
        <w:t>Programfejlesztés</w:t>
      </w:r>
      <w:r>
        <w:t xml:space="preserve"> jellegű az olyan szakdolgozat, amely valamilyen jól </w:t>
      </w:r>
      <w:proofErr w:type="gramStart"/>
      <w:r>
        <w:t>definiált</w:t>
      </w:r>
      <w:proofErr w:type="gramEnd"/>
      <w:r>
        <w:t xml:space="preserve"> informat</w:t>
      </w:r>
      <w:r>
        <w:t>i</w:t>
      </w:r>
      <w:r>
        <w:t>kai, műszaki, közgazdasági vagy egyéb alkalmazási feladat megoldásának a programcs</w:t>
      </w:r>
      <w:r>
        <w:t>o</w:t>
      </w:r>
      <w:r>
        <w:t>magját tartalmazza. Ennél a témakörnél kiemelt szerepe van a programtervezési – progr</w:t>
      </w:r>
      <w:r>
        <w:t>a</w:t>
      </w:r>
      <w:r>
        <w:t>mozási – algoritmuskészítési teljesítménynek, mind minőségi, mind mennyiségi szempon</w:t>
      </w:r>
      <w:r>
        <w:t>t</w:t>
      </w:r>
      <w:r>
        <w:t>ból. A dolgozattól főként azt várjuk el, hogy a feladatot maradéktalanul megoldó, jól terv</w:t>
      </w:r>
      <w:r>
        <w:t>e</w:t>
      </w:r>
      <w:r>
        <w:t>zett, kellően tesztelt, megbízhatóan működő programcsomagot adjon, részletes és pontos tervezési</w:t>
      </w:r>
      <w:r w:rsidR="004175C5">
        <w:t>,</w:t>
      </w:r>
      <w:r>
        <w:t xml:space="preserve"> valamint felhasználói dokument</w:t>
      </w:r>
      <w:r>
        <w:t>á</w:t>
      </w:r>
      <w:r>
        <w:t>cióval együtt.</w:t>
      </w:r>
    </w:p>
    <w:p w:rsidR="00C87D10" w:rsidRDefault="00C87D10">
      <w:pPr>
        <w:pStyle w:val="Szvegtrzs"/>
      </w:pPr>
      <w:r>
        <w:rPr>
          <w:rStyle w:val="Kiemels"/>
        </w:rPr>
        <w:t>Adatbázis-kezelés</w:t>
      </w:r>
      <w:r>
        <w:rPr>
          <w:i/>
        </w:rPr>
        <w:t xml:space="preserve"> </w:t>
      </w:r>
      <w:r>
        <w:t>jellegűnek tekintjük az olyan alkalmazási feladatot, amelyben a kez</w:t>
      </w:r>
      <w:r>
        <w:t>e</w:t>
      </w:r>
      <w:r>
        <w:t xml:space="preserve">lendő </w:t>
      </w:r>
      <w:r>
        <w:rPr>
          <w:rStyle w:val="Kiemels"/>
        </w:rPr>
        <w:t>adathalmaz</w:t>
      </w:r>
      <w:r>
        <w:t xml:space="preserve"> mérete, összetettsége, bonyolultsága a domináns, a fő feladat ennek elemzése és a rendelkezésre álló lehetőségek közül jól megválasztott adatbázis-kezelő szoftverrendszer hatékony, gazdaságos, a felhasználhatóság szempontjait döntően figy</w:t>
      </w:r>
      <w:r>
        <w:t>e</w:t>
      </w:r>
      <w:r>
        <w:t xml:space="preserve">lembevevő alkalmazása a </w:t>
      </w:r>
      <w:proofErr w:type="gramStart"/>
      <w:r>
        <w:t>probléma</w:t>
      </w:r>
      <w:proofErr w:type="gramEnd"/>
      <w:r>
        <w:t xml:space="preserve"> megoldására. Nyilvánvalóan itt is alapköv</w:t>
      </w:r>
      <w:r>
        <w:t>e</w:t>
      </w:r>
      <w:r>
        <w:t>telmény a feladatot maradéktalanul megoldó, jól tervezett, kellően tesztelt, megbízhat</w:t>
      </w:r>
      <w:r>
        <w:t>ó</w:t>
      </w:r>
      <w:r>
        <w:t>an működő programcsomag, valamint a részletes és pontos tervezési, valamint felhasználói dokume</w:t>
      </w:r>
      <w:r>
        <w:t>n</w:t>
      </w:r>
      <w:r>
        <w:t>táció.</w:t>
      </w:r>
    </w:p>
    <w:p w:rsidR="00C87D10" w:rsidRDefault="00C87D10">
      <w:pPr>
        <w:pStyle w:val="Szvegtrzs"/>
      </w:pPr>
      <w:r>
        <w:lastRenderedPageBreak/>
        <w:t>Természetesen az informatikai alkalmazások sokszínűsége, összetettsége miatt nem fe</w:t>
      </w:r>
      <w:r>
        <w:t>l</w:t>
      </w:r>
      <w:r>
        <w:t xml:space="preserve">tétlenül sorolható be minden </w:t>
      </w:r>
      <w:proofErr w:type="gramStart"/>
      <w:r>
        <w:t>konkrét</w:t>
      </w:r>
      <w:proofErr w:type="gramEnd"/>
      <w:r>
        <w:t xml:space="preserve"> téma egyértelműen a fenti csoportokba. A fent</w:t>
      </w:r>
      <w:r>
        <w:t>i</w:t>
      </w:r>
      <w:r>
        <w:t xml:space="preserve">ek iránymutató ajánlások, a </w:t>
      </w:r>
      <w:proofErr w:type="gramStart"/>
      <w:r>
        <w:t>konkrét</w:t>
      </w:r>
      <w:proofErr w:type="gramEnd"/>
      <w:r>
        <w:t xml:space="preserve"> témajavaslatok elfogadásáról végső soron a belső konz</w:t>
      </w:r>
      <w:r>
        <w:t>u</w:t>
      </w:r>
      <w:r>
        <w:t>lens és a tanszék</w:t>
      </w:r>
      <w:r w:rsidR="00CF2DDC">
        <w:t>i kollektíva</w:t>
      </w:r>
      <w:r>
        <w:t xml:space="preserve"> határoz.</w:t>
      </w:r>
    </w:p>
    <w:p w:rsidR="003D0C45" w:rsidRDefault="003D0C45">
      <w:pPr>
        <w:pStyle w:val="Szvegtrzs"/>
      </w:pPr>
      <w:r>
        <w:t xml:space="preserve">A szakdolgozat elkészítése lehet csoportmunkában végzett </w:t>
      </w:r>
      <w:r w:rsidR="006D75A0">
        <w:t>munka is (pl. egy n</w:t>
      </w:r>
      <w:r w:rsidR="006D75A0">
        <w:t>a</w:t>
      </w:r>
      <w:r w:rsidR="006D75A0">
        <w:t>gyobb, a szakdolgozat kereteit meghaladó munka</w:t>
      </w:r>
      <w:r w:rsidR="00E22E34">
        <w:t>, projekt</w:t>
      </w:r>
      <w:r w:rsidR="006D75A0">
        <w:t xml:space="preserve"> esetén). </w:t>
      </w:r>
      <w:r>
        <w:t xml:space="preserve">Ekkor </w:t>
      </w:r>
      <w:r w:rsidR="006D75A0">
        <w:t>azonban vil</w:t>
      </w:r>
      <w:r w:rsidR="006D75A0">
        <w:t>á</w:t>
      </w:r>
      <w:r w:rsidR="006D75A0">
        <w:t xml:space="preserve">gosan ki kell derülnie </w:t>
      </w:r>
      <w:r>
        <w:t xml:space="preserve">az egyes </w:t>
      </w:r>
      <w:r w:rsidR="006D75A0">
        <w:t xml:space="preserve">résztvevő </w:t>
      </w:r>
      <w:r>
        <w:t>személyek feladata</w:t>
      </w:r>
      <w:r w:rsidR="00692D5B">
        <w:t xml:space="preserve">inak, </w:t>
      </w:r>
      <w:r>
        <w:t>me</w:t>
      </w:r>
      <w:r>
        <w:t>g</w:t>
      </w:r>
      <w:r>
        <w:t>könnyítve ezzel az értékelést</w:t>
      </w:r>
      <w:r w:rsidR="006D75A0">
        <w:t>, a szakdolgozó</w:t>
      </w:r>
      <w:r w:rsidR="00692D5B">
        <w:t>/szakdolgozók</w:t>
      </w:r>
      <w:r w:rsidR="006D75A0">
        <w:t xml:space="preserve"> által </w:t>
      </w:r>
      <w:r w:rsidR="00E22E34">
        <w:t>el</w:t>
      </w:r>
      <w:r w:rsidR="006D75A0">
        <w:t>végzett önálló munka megít</w:t>
      </w:r>
      <w:r w:rsidR="006D75A0">
        <w:t>é</w:t>
      </w:r>
      <w:r w:rsidR="006D75A0">
        <w:t>lését.</w:t>
      </w:r>
    </w:p>
    <w:p w:rsidR="00692D5B" w:rsidRDefault="00692D5B">
      <w:pPr>
        <w:pStyle w:val="Szvegtrzs"/>
      </w:pPr>
      <w:r>
        <w:t>A mesterszakon (</w:t>
      </w:r>
      <w:proofErr w:type="spellStart"/>
      <w:r>
        <w:t>MSc</w:t>
      </w:r>
      <w:proofErr w:type="spellEnd"/>
      <w:r>
        <w:t>) az alapképzés (</w:t>
      </w:r>
      <w:proofErr w:type="spellStart"/>
      <w:r>
        <w:t>BSc</w:t>
      </w:r>
      <w:proofErr w:type="spellEnd"/>
      <w:r>
        <w:t>) többnyire gyakorlathoz közelebb álló tém</w:t>
      </w:r>
      <w:r>
        <w:t>á</w:t>
      </w:r>
      <w:r>
        <w:t xml:space="preserve">ihoz képest </w:t>
      </w:r>
      <w:r w:rsidR="00AD0516">
        <w:t xml:space="preserve">nagyobb, </w:t>
      </w:r>
      <w:r>
        <w:t>összetettebb</w:t>
      </w:r>
      <w:r w:rsidR="00AD0516">
        <w:t xml:space="preserve"> feladatok megoldását és/vagy</w:t>
      </w:r>
      <w:r>
        <w:t xml:space="preserve"> mélyebb elméleti tudást</w:t>
      </w:r>
      <w:r w:rsidR="00AD0516">
        <w:t xml:space="preserve">, </w:t>
      </w:r>
      <w:r>
        <w:t>szakirodalmi munkát igénylő diplomamunk</w:t>
      </w:r>
      <w:r w:rsidR="00AD0516">
        <w:t>a témák kerülnek kiírásra. A hallgatók által h</w:t>
      </w:r>
      <w:r w:rsidR="00AD0516">
        <w:t>o</w:t>
      </w:r>
      <w:r w:rsidR="00AD0516">
        <w:t>zott témák tekintetében is ezek a szempontok a mérvadók.</w:t>
      </w:r>
    </w:p>
    <w:p w:rsidR="00C87D10" w:rsidRDefault="00C87D10">
      <w:pPr>
        <w:pStyle w:val="Cmsor2"/>
      </w:pPr>
      <w:bookmarkStart w:id="280" w:name="_Toc445187867"/>
      <w:bookmarkStart w:id="281" w:name="_Toc71022921"/>
      <w:r>
        <w:t>Számítástechnikai környezet</w:t>
      </w:r>
      <w:bookmarkEnd w:id="280"/>
      <w:bookmarkEnd w:id="281"/>
    </w:p>
    <w:p w:rsidR="00C87D10" w:rsidRDefault="00C87D10">
      <w:pPr>
        <w:pStyle w:val="Szvegtrzsels"/>
      </w:pPr>
      <w:r>
        <w:t>A szakdolgozat elkészítéséhez használandó programfejlesztő rendszer kiválasztásánál a főbb irányelvek:</w:t>
      </w:r>
    </w:p>
    <w:p w:rsidR="00C87D10" w:rsidRDefault="00C87D10">
      <w:pPr>
        <w:pStyle w:val="Felsorolsels"/>
      </w:pPr>
      <w:r>
        <w:t xml:space="preserve">A létrejött program </w:t>
      </w:r>
      <w:r w:rsidR="00545322">
        <w:t xml:space="preserve">lehetőleg </w:t>
      </w:r>
      <w:r>
        <w:t>a</w:t>
      </w:r>
      <w:r w:rsidR="0044397B">
        <w:t>z</w:t>
      </w:r>
      <w:r>
        <w:t xml:space="preserve"> </w:t>
      </w:r>
      <w:r w:rsidR="0044397B">
        <w:rPr>
          <w:rStyle w:val="Kiemels"/>
        </w:rPr>
        <w:t>egyetemen</w:t>
      </w:r>
      <w:r>
        <w:t xml:space="preserve"> rendelkezésre álló eszközökön is </w:t>
      </w:r>
      <w:r>
        <w:rPr>
          <w:rStyle w:val="Kiemels"/>
        </w:rPr>
        <w:t>bemutatható</w:t>
      </w:r>
      <w:r>
        <w:t xml:space="preserve"> l</w:t>
      </w:r>
      <w:r>
        <w:t>e</w:t>
      </w:r>
      <w:r>
        <w:t>gyen.</w:t>
      </w:r>
    </w:p>
    <w:p w:rsidR="00C87D10" w:rsidRDefault="00C87D10">
      <w:pPr>
        <w:pStyle w:val="Felsorols"/>
      </w:pPr>
      <w:r>
        <w:t>A rendelkezésre álló, és a feladathoz megfelelő eszközök közül a</w:t>
      </w:r>
      <w:r w:rsidR="0044397B">
        <w:t>z egyetemen</w:t>
      </w:r>
      <w:r>
        <w:t xml:space="preserve"> megi</w:t>
      </w:r>
      <w:r>
        <w:t>s</w:t>
      </w:r>
      <w:r>
        <w:t>mert legkorsz</w:t>
      </w:r>
      <w:r>
        <w:t>e</w:t>
      </w:r>
      <w:r>
        <w:t>rűbbet válasszuk.</w:t>
      </w:r>
    </w:p>
    <w:p w:rsidR="00C87D10" w:rsidRDefault="00C87D10">
      <w:pPr>
        <w:pStyle w:val="Felsorolsutols"/>
      </w:pPr>
      <w:r>
        <w:t>A program valamely korszerű, általánosan ismert és elterjedt grafikus felhasználói fel</w:t>
      </w:r>
      <w:r>
        <w:t>ü</w:t>
      </w:r>
      <w:r>
        <w:t>leten val</w:t>
      </w:r>
      <w:r>
        <w:t>ó</w:t>
      </w:r>
      <w:r>
        <w:t>sítsa meg a felhasználói kommunikációt.</w:t>
      </w:r>
    </w:p>
    <w:p w:rsidR="00C87D10" w:rsidRDefault="00C87D10" w:rsidP="00815C83">
      <w:pPr>
        <w:pStyle w:val="Szvegtrzsels"/>
      </w:pPr>
      <w:bookmarkStart w:id="282" w:name="_Toc443562919"/>
      <w:r>
        <w:t xml:space="preserve">Egyes kivételes esetekben, ha a </w:t>
      </w:r>
      <w:proofErr w:type="gramStart"/>
      <w:r>
        <w:t>konkrét</w:t>
      </w:r>
      <w:proofErr w:type="gramEnd"/>
      <w:r>
        <w:t xml:space="preserve"> feladat, vagy a várható alkalmazás ezt indoko</w:t>
      </w:r>
      <w:r>
        <w:t>l</w:t>
      </w:r>
      <w:r>
        <w:t>ja, a fentiektől el lehet tekinteni, de mindenképpen betartandó a fejlesztő rendszer jogszerű a</w:t>
      </w:r>
      <w:r>
        <w:t>l</w:t>
      </w:r>
      <w:r>
        <w:t>kalm</w:t>
      </w:r>
      <w:r>
        <w:t>a</w:t>
      </w:r>
      <w:r>
        <w:t>zása.</w:t>
      </w:r>
      <w:bookmarkEnd w:id="282"/>
    </w:p>
    <w:p w:rsidR="00C87D10" w:rsidRPr="0044397B" w:rsidRDefault="00C87D10" w:rsidP="0044397B">
      <w:pPr>
        <w:pStyle w:val="Szvegtrzs"/>
        <w:rPr>
          <w:i/>
        </w:rPr>
      </w:pPr>
      <w:r w:rsidRPr="0044397B">
        <w:rPr>
          <w:i/>
        </w:rPr>
        <w:t>A szakdolgozat elkészítéséhez jogszerűen és korlátozás nélkül igénybe lehet venni a</w:t>
      </w:r>
      <w:r w:rsidR="0044397B">
        <w:rPr>
          <w:i/>
        </w:rPr>
        <w:t>z egyetemi</w:t>
      </w:r>
      <w:r w:rsidRPr="0044397B">
        <w:rPr>
          <w:i/>
        </w:rPr>
        <w:t xml:space="preserve"> oktatásban használatos fejlesztő eszközöket. Minden más eszköz alkalmazás</w:t>
      </w:r>
      <w:r w:rsidRPr="0044397B">
        <w:rPr>
          <w:i/>
        </w:rPr>
        <w:t>á</w:t>
      </w:r>
      <w:r w:rsidRPr="0044397B">
        <w:rPr>
          <w:i/>
        </w:rPr>
        <w:t>ért a szakdolgozat szerzője viseli a felelősséget.</w:t>
      </w:r>
    </w:p>
    <w:p w:rsidR="00C87D10" w:rsidRDefault="00C87D10">
      <w:pPr>
        <w:pStyle w:val="Szvegtrzs"/>
        <w:sectPr w:rsidR="00C87D10" w:rsidSect="00437AFA"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C87D10" w:rsidRDefault="00C87D10">
      <w:pPr>
        <w:pStyle w:val="Cmsor1"/>
      </w:pPr>
      <w:bookmarkStart w:id="283" w:name="_Toc443562913"/>
      <w:bookmarkStart w:id="284" w:name="_Toc443817816"/>
      <w:bookmarkStart w:id="285" w:name="_Toc443818136"/>
      <w:bookmarkStart w:id="286" w:name="_Toc443826027"/>
      <w:bookmarkStart w:id="287" w:name="_Toc443826109"/>
      <w:bookmarkStart w:id="288" w:name="_Toc443962880"/>
      <w:bookmarkStart w:id="289" w:name="_Toc445187868"/>
      <w:bookmarkStart w:id="290" w:name="_Toc71022922"/>
      <w:r>
        <w:lastRenderedPageBreak/>
        <w:t>Tartalmi előírások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BE651B" w:rsidRDefault="006F7B22" w:rsidP="00BE651B">
      <w:pPr>
        <w:pStyle w:val="Cmsor2"/>
        <w:spacing w:before="0"/>
      </w:pPr>
      <w:bookmarkStart w:id="291" w:name="_Toc443562914"/>
      <w:bookmarkStart w:id="292" w:name="_Toc443817817"/>
      <w:bookmarkStart w:id="293" w:name="_Toc443818137"/>
      <w:bookmarkStart w:id="294" w:name="_Toc443826028"/>
      <w:bookmarkStart w:id="295" w:name="_Toc443826110"/>
      <w:bookmarkStart w:id="296" w:name="_Toc443962881"/>
      <w:bookmarkStart w:id="297" w:name="_Toc445187869"/>
      <w:bookmarkStart w:id="298" w:name="_Toc71022923"/>
      <w:r>
        <w:t>Szakdolgozatkészítés</w:t>
      </w:r>
      <w:r w:rsidR="00BE651B">
        <w:t xml:space="preserve"> I.</w:t>
      </w:r>
      <w:bookmarkEnd w:id="298"/>
    </w:p>
    <w:p w:rsidR="00B50FA5" w:rsidRDefault="00EB2387" w:rsidP="00BE651B">
      <w:pPr>
        <w:pStyle w:val="Szvegtrzsels"/>
      </w:pPr>
      <w:r>
        <w:t>A</w:t>
      </w:r>
      <w:r w:rsidR="00B50FA5">
        <w:t xml:space="preserve"> leadandó </w:t>
      </w:r>
      <w:proofErr w:type="gramStart"/>
      <w:r w:rsidR="00B50FA5">
        <w:t>dokumentum</w:t>
      </w:r>
      <w:proofErr w:type="gramEnd"/>
      <w:r w:rsidR="00B50FA5">
        <w:t xml:space="preserve"> a</w:t>
      </w:r>
      <w:r>
        <w:t xml:space="preserve"> </w:t>
      </w:r>
      <w:r w:rsidR="00B50FA5">
        <w:t>szakdolgozat elkészítésének első félévében vé</w:t>
      </w:r>
      <w:r w:rsidR="00B50FA5">
        <w:t>g</w:t>
      </w:r>
      <w:r w:rsidR="00B50FA5">
        <w:t xml:space="preserve">zett munkát hívatott bemutatni. </w:t>
      </w:r>
      <w:r>
        <w:t>Lehetőleg olyan részek</w:t>
      </w:r>
      <w:r w:rsidR="00B50FA5">
        <w:t>et</w:t>
      </w:r>
      <w:r>
        <w:t xml:space="preserve"> </w:t>
      </w:r>
      <w:r w:rsidR="00B50FA5">
        <w:t xml:space="preserve">tartalmazzon, </w:t>
      </w:r>
      <w:r>
        <w:t>amelyek k</w:t>
      </w:r>
      <w:r>
        <w:t>é</w:t>
      </w:r>
      <w:r>
        <w:t>sőbb akár a kész szakdolgozatba is betehetők</w:t>
      </w:r>
      <w:r w:rsidR="00B50FA5">
        <w:t>. Ilyenek például a bevezetés rész (lásd 4.3.1.), az</w:t>
      </w:r>
      <w:r>
        <w:t xml:space="preserve"> adatbázi</w:t>
      </w:r>
      <w:r>
        <w:t>s</w:t>
      </w:r>
      <w:r>
        <w:t>terv</w:t>
      </w:r>
      <w:r w:rsidR="00B50FA5">
        <w:t xml:space="preserve"> (lásd 4.3.4.)</w:t>
      </w:r>
      <w:r>
        <w:t xml:space="preserve">, </w:t>
      </w:r>
      <w:r w:rsidR="00B50FA5">
        <w:t xml:space="preserve">a </w:t>
      </w:r>
      <w:r>
        <w:t xml:space="preserve">főbb szolgáltatások, </w:t>
      </w:r>
      <w:proofErr w:type="gramStart"/>
      <w:r>
        <w:t>funkciók</w:t>
      </w:r>
      <w:proofErr w:type="gramEnd"/>
      <w:r>
        <w:t xml:space="preserve"> terve, a már kidolgozott részek dokumentáci</w:t>
      </w:r>
      <w:r>
        <w:t>ó</w:t>
      </w:r>
      <w:r>
        <w:t>ja</w:t>
      </w:r>
      <w:r w:rsidR="00B50FA5">
        <w:t xml:space="preserve"> (lásd 4.3.3.</w:t>
      </w:r>
      <w:r>
        <w:t xml:space="preserve">). </w:t>
      </w:r>
    </w:p>
    <w:p w:rsidR="00B261D7" w:rsidRDefault="00EB2387" w:rsidP="00B50FA5">
      <w:pPr>
        <w:pStyle w:val="Szvegtrzs"/>
      </w:pPr>
      <w:r>
        <w:t>A szakirodalmi munka</w:t>
      </w:r>
      <w:r w:rsidR="0086453B">
        <w:t>,</w:t>
      </w:r>
      <w:r>
        <w:t xml:space="preserve"> amelynek jelentős része </w:t>
      </w:r>
      <w:r w:rsidR="000C4F1D">
        <w:t xml:space="preserve">az első félévben </w:t>
      </w:r>
      <w:r>
        <w:t>végzen</w:t>
      </w:r>
      <w:r w:rsidR="0086453B">
        <w:t>dő,</w:t>
      </w:r>
      <w:r>
        <w:t xml:space="preserve"> nem a sza</w:t>
      </w:r>
      <w:r>
        <w:t>k</w:t>
      </w:r>
      <w:r>
        <w:t xml:space="preserve">irodalomból </w:t>
      </w:r>
      <w:r w:rsidR="0086453B">
        <w:t xml:space="preserve">való </w:t>
      </w:r>
      <w:r>
        <w:t>„összeollóz</w:t>
      </w:r>
      <w:r w:rsidR="00BC4D8E">
        <w:t>gat</w:t>
      </w:r>
      <w:r w:rsidR="0086453B">
        <w:t>ást</w:t>
      </w:r>
      <w:r>
        <w:t xml:space="preserve">” </w:t>
      </w:r>
      <w:r w:rsidR="000C4F1D">
        <w:t>jelent</w:t>
      </w:r>
      <w:r w:rsidR="0086453B">
        <w:t xml:space="preserve">. </w:t>
      </w:r>
      <w:r w:rsidR="00BC4D8E">
        <w:t>Szó szerint átvett szövegeket csak kiv</w:t>
      </w:r>
      <w:r w:rsidR="00BC4D8E">
        <w:t>é</w:t>
      </w:r>
      <w:r w:rsidR="00BC4D8E">
        <w:t xml:space="preserve">teles esetekben (pl. </w:t>
      </w:r>
      <w:proofErr w:type="gramStart"/>
      <w:r w:rsidR="00BC4D8E">
        <w:t>definíciók</w:t>
      </w:r>
      <w:proofErr w:type="gramEnd"/>
      <w:r w:rsidR="00BC4D8E">
        <w:t>) használjunk, célszerűen idézőjelek között. A szakirodalom ala</w:t>
      </w:r>
      <w:r w:rsidR="00BC4D8E">
        <w:t>p</w:t>
      </w:r>
      <w:r w:rsidR="00BC4D8E">
        <w:t xml:space="preserve">ján </w:t>
      </w:r>
      <w:r w:rsidR="00B261D7">
        <w:t xml:space="preserve">természetesen </w:t>
      </w:r>
      <w:r w:rsidR="00BC4D8E">
        <w:t xml:space="preserve">készíthetünk ismertetőt, kivonatot </w:t>
      </w:r>
      <w:r w:rsidR="000C4F1D">
        <w:t xml:space="preserve">egy </w:t>
      </w:r>
      <w:r w:rsidR="00BC4D8E">
        <w:t>adott témát bemutatandó, de tör</w:t>
      </w:r>
      <w:r w:rsidR="00BC4D8E">
        <w:t>e</w:t>
      </w:r>
      <w:r w:rsidR="00BC4D8E">
        <w:t xml:space="preserve">kedjünk az önálló munkára, a saját </w:t>
      </w:r>
      <w:r w:rsidR="00B261D7">
        <w:t xml:space="preserve">fogalmazásra. A felhasznált szakirodalmat minden esetben hivatkozzuk és szerepeltessük az irodalomjegyzékben. </w:t>
      </w:r>
    </w:p>
    <w:p w:rsidR="00EB2387" w:rsidRDefault="00EB2387" w:rsidP="00B50FA5">
      <w:pPr>
        <w:pStyle w:val="Szvegtrzs"/>
      </w:pPr>
      <w:r>
        <w:t>A használt vagy használni kívánt fejlesztőeszközről</w:t>
      </w:r>
      <w:r w:rsidR="00B261D7">
        <w:t xml:space="preserve"> </w:t>
      </w:r>
      <w:r>
        <w:t>legfeljebb a szakdolgozat megért</w:t>
      </w:r>
      <w:r>
        <w:t>é</w:t>
      </w:r>
      <w:r>
        <w:t>séhez szükséges mértékben írjunk</w:t>
      </w:r>
      <w:r w:rsidR="000C4F1D">
        <w:t xml:space="preserve">, </w:t>
      </w:r>
      <w:r>
        <w:t>ekkor is csak a lényeget érintő, a fejlesztés során alka</w:t>
      </w:r>
      <w:r>
        <w:t>l</w:t>
      </w:r>
      <w:r>
        <w:t xml:space="preserve">mazott vagy alkalmazandó elemekről, </w:t>
      </w:r>
      <w:proofErr w:type="gramStart"/>
      <w:r>
        <w:t>kompone</w:t>
      </w:r>
      <w:r>
        <w:t>n</w:t>
      </w:r>
      <w:r>
        <w:t>sekről</w:t>
      </w:r>
      <w:proofErr w:type="gramEnd"/>
      <w:r>
        <w:t>.</w:t>
      </w:r>
    </w:p>
    <w:p w:rsidR="00627B93" w:rsidRDefault="00627B93" w:rsidP="00B50FA5">
      <w:pPr>
        <w:pStyle w:val="Szvegtrzs"/>
      </w:pPr>
      <w:r>
        <w:t xml:space="preserve">A </w:t>
      </w:r>
      <w:proofErr w:type="gramStart"/>
      <w:r>
        <w:t>dokumentum</w:t>
      </w:r>
      <w:proofErr w:type="gramEnd"/>
      <w:r>
        <w:t xml:space="preserve"> tartalmazzon egy olyan alfejezetet is, amely a </w:t>
      </w:r>
      <w:r w:rsidR="006F7B22">
        <w:t>Szakdolgozatkészítés</w:t>
      </w:r>
      <w:r>
        <w:t xml:space="preserve"> II. tárgy keretében (azaz a szakdolgozat készítésének második félévében) megvalósítandó feladat</w:t>
      </w:r>
      <w:r>
        <w:t>o</w:t>
      </w:r>
      <w:r>
        <w:t>kat ismerteti.</w:t>
      </w:r>
    </w:p>
    <w:p w:rsidR="00C87D10" w:rsidRDefault="00C87D10" w:rsidP="00BE651B">
      <w:pPr>
        <w:pStyle w:val="Cmsor2"/>
      </w:pPr>
      <w:bookmarkStart w:id="299" w:name="_Toc71022924"/>
      <w:r>
        <w:t>Összefoglaló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9"/>
    </w:p>
    <w:p w:rsidR="00C87D10" w:rsidRDefault="00C87D10" w:rsidP="00224370">
      <w:pPr>
        <w:pStyle w:val="Szvegtrzsels"/>
      </w:pPr>
      <w:r>
        <w:t>Az összefoglaló maximum 1 oldal terjedelmű</w:t>
      </w:r>
      <w:r w:rsidR="00224370">
        <w:t xml:space="preserve">, formátumára vonatkozóan lásd a jelen </w:t>
      </w:r>
      <w:proofErr w:type="gramStart"/>
      <w:r w:rsidR="00224370">
        <w:t>d</w:t>
      </w:r>
      <w:r w:rsidR="00224370">
        <w:t>o</w:t>
      </w:r>
      <w:r w:rsidR="00224370">
        <w:t>kumentum</w:t>
      </w:r>
      <w:proofErr w:type="gramEnd"/>
      <w:r w:rsidR="00224370">
        <w:t xml:space="preserve"> mellékletét. </w:t>
      </w:r>
    </w:p>
    <w:p w:rsidR="00C87D10" w:rsidRDefault="00C87D10" w:rsidP="00224370">
      <w:pPr>
        <w:pStyle w:val="Szvegtrzs"/>
      </w:pPr>
      <w:r>
        <w:t xml:space="preserve">Az </w:t>
      </w:r>
      <w:r>
        <w:rPr>
          <w:i/>
        </w:rPr>
        <w:t>összefoglaló</w:t>
      </w:r>
      <w:r>
        <w:t xml:space="preserve"> legyen</w:t>
      </w:r>
      <w:r w:rsidR="009465CC">
        <w:t xml:space="preserve"> </w:t>
      </w:r>
      <w:r>
        <w:t xml:space="preserve">lényegre törő, tartalmas, és </w:t>
      </w:r>
      <w:r w:rsidR="009465CC">
        <w:t xml:space="preserve">lehetőleg </w:t>
      </w:r>
      <w:r>
        <w:t xml:space="preserve">használja ki a megszabott terjedelmet. </w:t>
      </w:r>
      <w:r w:rsidR="009465CC">
        <w:t>Í</w:t>
      </w:r>
      <w:r>
        <w:t>rjuk le röviden a feladatot, a kitűzött célt, a megvalós</w:t>
      </w:r>
      <w:r>
        <w:t>í</w:t>
      </w:r>
      <w:r>
        <w:t xml:space="preserve">tás módját és az elért eredményeket. </w:t>
      </w:r>
      <w:r w:rsidR="009465CC">
        <w:t>K</w:t>
      </w:r>
      <w:r>
        <w:t xml:space="preserve">erüljük a technikai részleteket, a szakzsargont. </w:t>
      </w:r>
      <w:r w:rsidR="009465CC">
        <w:t>Az összefoglaló</w:t>
      </w:r>
      <w:r w:rsidR="00162930">
        <w:t>,</w:t>
      </w:r>
      <w:r w:rsidR="009465CC">
        <w:t xml:space="preserve"> hasonl</w:t>
      </w:r>
      <w:r w:rsidR="009465CC">
        <w:t>ó</w:t>
      </w:r>
      <w:r w:rsidR="009465CC">
        <w:t>an</w:t>
      </w:r>
      <w:r w:rsidR="00162930">
        <w:t xml:space="preserve">, mint </w:t>
      </w:r>
      <w:r w:rsidR="009465CC">
        <w:t xml:space="preserve">egy tudományos cikk </w:t>
      </w:r>
      <w:proofErr w:type="gramStart"/>
      <w:r w:rsidR="009465CC">
        <w:t>absztraktj</w:t>
      </w:r>
      <w:r w:rsidR="00162930">
        <w:t>a</w:t>
      </w:r>
      <w:proofErr w:type="gramEnd"/>
      <w:r w:rsidR="00162930">
        <w:t>,</w:t>
      </w:r>
      <w:r w:rsidR="009465CC">
        <w:t xml:space="preserve"> legyen igényesen elkészített és tükrözze a do</w:t>
      </w:r>
      <w:r w:rsidR="009465CC">
        <w:t>l</w:t>
      </w:r>
      <w:r w:rsidR="009465CC">
        <w:t xml:space="preserve">gozat lényegét, </w:t>
      </w:r>
      <w:r w:rsidR="00162930">
        <w:t>az elvégzett munkát. T</w:t>
      </w:r>
      <w:r w:rsidR="009465CC">
        <w:t>artsuk szem előtt</w:t>
      </w:r>
      <w:r w:rsidR="00162930">
        <w:t xml:space="preserve"> azt is</w:t>
      </w:r>
      <w:r w:rsidR="009465CC">
        <w:t xml:space="preserve">, hogy </w:t>
      </w:r>
      <w:r>
        <w:t>egy átlagos informat</w:t>
      </w:r>
      <w:r>
        <w:t>i</w:t>
      </w:r>
      <w:r>
        <w:t>kai műveltséggel rendelkező embernek is meg kell értenie, hogy miről van szó (péld</w:t>
      </w:r>
      <w:r>
        <w:t>á</w:t>
      </w:r>
      <w:r>
        <w:t xml:space="preserve">ul egy szakkönyvtáros ez alapján sorolja </w:t>
      </w:r>
      <w:r w:rsidR="00162930">
        <w:t xml:space="preserve">majd </w:t>
      </w:r>
      <w:r>
        <w:t>be a dolgozatot egy könyvtári témakö</w:t>
      </w:r>
      <w:r>
        <w:t>r</w:t>
      </w:r>
      <w:r>
        <w:t>be).</w:t>
      </w:r>
    </w:p>
    <w:p w:rsidR="00C87D10" w:rsidRDefault="00C87D10">
      <w:pPr>
        <w:pStyle w:val="Szvegtrzs"/>
      </w:pPr>
      <w:r>
        <w:t xml:space="preserve">Az összefoglaló végén, külön bekezdésben soroljuk fel a dolgozat </w:t>
      </w:r>
      <w:r>
        <w:rPr>
          <w:b/>
        </w:rPr>
        <w:t>kulcsszavait,</w:t>
      </w:r>
      <w:r>
        <w:t xml:space="preserve"> kulc</w:t>
      </w:r>
      <w:r>
        <w:t>s</w:t>
      </w:r>
      <w:r>
        <w:t>fogalmait (</w:t>
      </w:r>
      <w:proofErr w:type="spellStart"/>
      <w:r>
        <w:t>keywords</w:t>
      </w:r>
      <w:proofErr w:type="spellEnd"/>
      <w:r>
        <w:t>), amelyek esetleg egy e</w:t>
      </w:r>
      <w:r w:rsidR="00162930">
        <w:t xml:space="preserve">lektronikus </w:t>
      </w:r>
      <w:proofErr w:type="gramStart"/>
      <w:r w:rsidR="00162930">
        <w:t>információ</w:t>
      </w:r>
      <w:proofErr w:type="gramEnd"/>
      <w:r w:rsidR="00162930">
        <w:t>-visszake</w:t>
      </w:r>
      <w:r>
        <w:t>reső rendsze</w:t>
      </w:r>
      <w:r>
        <w:t>r</w:t>
      </w:r>
      <w:r>
        <w:t>ben is használhatók lehetnek. Ezek száma ne haladja meg</w:t>
      </w:r>
      <w:r w:rsidR="00485D12">
        <w:t xml:space="preserve"> a tí</w:t>
      </w:r>
      <w:r>
        <w:t>z</w:t>
      </w:r>
      <w:r w:rsidR="00224370">
        <w:t>et</w:t>
      </w:r>
      <w:r>
        <w:t xml:space="preserve">, de legalább </w:t>
      </w:r>
      <w:r w:rsidR="00224370">
        <w:t>három kulc</w:t>
      </w:r>
      <w:r w:rsidR="00224370">
        <w:t>s</w:t>
      </w:r>
      <w:r w:rsidR="00224370">
        <w:t>szó megadandó</w:t>
      </w:r>
      <w:r>
        <w:t>.</w:t>
      </w:r>
    </w:p>
    <w:p w:rsidR="00C87D10" w:rsidRDefault="00C87D10">
      <w:pPr>
        <w:pStyle w:val="Szvegtrzs"/>
      </w:pPr>
      <w:r>
        <w:t>Az angol nyelvű összefoglaló a magyar nyelvű fordítása</w:t>
      </w:r>
      <w:r w:rsidR="009465CC">
        <w:t xml:space="preserve">. Az </w:t>
      </w:r>
      <w:r w:rsidR="00162930">
        <w:t xml:space="preserve">összefoglaló </w:t>
      </w:r>
      <w:r w:rsidR="009465CC">
        <w:t>oldalak lábl</w:t>
      </w:r>
      <w:r w:rsidR="009465CC">
        <w:t>é</w:t>
      </w:r>
      <w:r w:rsidR="009465CC">
        <w:t xml:space="preserve">cében </w:t>
      </w:r>
      <w:r w:rsidR="00162930">
        <w:t xml:space="preserve">(lásd a dokumentáció mellékletét) </w:t>
      </w:r>
      <w:r w:rsidR="009465CC">
        <w:t>a sza</w:t>
      </w:r>
      <w:r w:rsidR="00162930">
        <w:t>k,</w:t>
      </w:r>
      <w:r w:rsidR="009465CC">
        <w:t xml:space="preserve"> a képzési szint</w:t>
      </w:r>
      <w:r w:rsidR="00162930">
        <w:t xml:space="preserve"> és az évszám </w:t>
      </w:r>
      <w:r w:rsidR="009465CC">
        <w:t>adatok me</w:t>
      </w:r>
      <w:r w:rsidR="009465CC">
        <w:t>g</w:t>
      </w:r>
      <w:r w:rsidR="009465CC">
        <w:t>adandók.</w:t>
      </w:r>
    </w:p>
    <w:p w:rsidR="00C87D10" w:rsidRDefault="00C87D10">
      <w:pPr>
        <w:pStyle w:val="Cmsor2"/>
      </w:pPr>
      <w:bookmarkStart w:id="300" w:name="_Toc443562915"/>
      <w:bookmarkStart w:id="301" w:name="_Toc443817818"/>
      <w:bookmarkStart w:id="302" w:name="_Toc443818138"/>
      <w:bookmarkStart w:id="303" w:name="_Toc443826029"/>
      <w:bookmarkStart w:id="304" w:name="_Toc443826111"/>
      <w:bookmarkStart w:id="305" w:name="_Toc443962882"/>
      <w:bookmarkStart w:id="306" w:name="_Toc445187870"/>
      <w:bookmarkStart w:id="307" w:name="_Toc71022925"/>
      <w:r>
        <w:lastRenderedPageBreak/>
        <w:t>A dolgozat tartalmi része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C87D10" w:rsidRDefault="00C87D10">
      <w:pPr>
        <w:pStyle w:val="Cmsor3"/>
        <w:spacing w:before="0"/>
      </w:pPr>
      <w:bookmarkStart w:id="308" w:name="_Toc443562916"/>
      <w:bookmarkStart w:id="309" w:name="_Toc443817819"/>
      <w:bookmarkStart w:id="310" w:name="_Toc443818139"/>
      <w:bookmarkStart w:id="311" w:name="_Toc443826030"/>
      <w:bookmarkStart w:id="312" w:name="_Toc443826112"/>
      <w:bookmarkStart w:id="313" w:name="_Toc443962883"/>
      <w:bookmarkStart w:id="314" w:name="_Toc445187871"/>
      <w:bookmarkStart w:id="315" w:name="_Toc71022926"/>
      <w:r>
        <w:t>Bevezetés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C87D10" w:rsidRDefault="00C87D10">
      <w:pPr>
        <w:pStyle w:val="Szvegtrzsels"/>
      </w:pPr>
      <w:r>
        <w:t xml:space="preserve">A bevezetés tulajdonképpen egy kibővített, </w:t>
      </w:r>
      <w:r>
        <w:rPr>
          <w:rStyle w:val="Kiemels"/>
        </w:rPr>
        <w:t>részletesebb</w:t>
      </w:r>
      <w:r>
        <w:t xml:space="preserve"> és </w:t>
      </w:r>
      <w:r>
        <w:rPr>
          <w:rStyle w:val="Kiemels"/>
        </w:rPr>
        <w:t>szakszerűbb</w:t>
      </w:r>
      <w:r>
        <w:t xml:space="preserve"> összefoglaló. Itt szerepeljen a feladat és a célkitűzések, valamint az elért eredmények, a létrejött </w:t>
      </w:r>
      <w:proofErr w:type="gramStart"/>
      <w:r>
        <w:t>produkt</w:t>
      </w:r>
      <w:r>
        <w:t>u</w:t>
      </w:r>
      <w:r>
        <w:t>mok</w:t>
      </w:r>
      <w:proofErr w:type="gramEnd"/>
      <w:r>
        <w:t xml:space="preserve"> részletesebb, pontosabb definiálása. Itt már helye van a szűkebb értelemben vett szakmai vonatkozásoknak is (pl. a létrejött programcsomag fejlesztői és alkalmazói har</w:t>
      </w:r>
      <w:r>
        <w:t>d</w:t>
      </w:r>
      <w:r>
        <w:t>ver-szoftver környezete, az alkalmazás lehetőségei</w:t>
      </w:r>
      <w:r w:rsidR="0040369D">
        <w:t>,</w:t>
      </w:r>
      <w:r>
        <w:t xml:space="preserve"> </w:t>
      </w:r>
      <w:r w:rsidR="0040369D">
        <w:t xml:space="preserve">esetleges </w:t>
      </w:r>
      <w:r>
        <w:t>korlátai). Ki lehet té</w:t>
      </w:r>
      <w:r>
        <w:t>r</w:t>
      </w:r>
      <w:r>
        <w:t>ni az esetleges előzményekre, történeti vonatkozásokra is. A bevezetésben – röviden összefo</w:t>
      </w:r>
      <w:r>
        <w:t>g</w:t>
      </w:r>
      <w:r>
        <w:t>lalva – ismertessük a dolgozat tartalmát is. A bevezetés terjedelme 2–5 olda</w:t>
      </w:r>
      <w:r>
        <w:t>l</w:t>
      </w:r>
      <w:r>
        <w:t>nyi.</w:t>
      </w:r>
    </w:p>
    <w:p w:rsidR="00C87D10" w:rsidRDefault="00C87D10">
      <w:pPr>
        <w:pStyle w:val="Szvegtrzs"/>
      </w:pPr>
      <w:r>
        <w:t xml:space="preserve">Gondoljunk arra, hogyha átlagosan képzett informatikai szakember csak a bevezetést olvassa el, abból is lényegében meg kell értenie azt, hogy a dolgozat mit ad, milyen </w:t>
      </w:r>
      <w:proofErr w:type="gramStart"/>
      <w:r>
        <w:t>pr</w:t>
      </w:r>
      <w:r>
        <w:t>o</w:t>
      </w:r>
      <w:r>
        <w:t>duktumot</w:t>
      </w:r>
      <w:proofErr w:type="gramEnd"/>
      <w:r>
        <w:t xml:space="preserve"> képvisel. Feltétlenül adjuk meg azt is, hogy a szakdolgozat érdemi tanulmány</w:t>
      </w:r>
      <w:r>
        <w:t>o</w:t>
      </w:r>
      <w:r>
        <w:t>zásához, megértéséhez m</w:t>
      </w:r>
      <w:r>
        <w:t>i</w:t>
      </w:r>
      <w:r>
        <w:t>lyen előismereteket tartunk szükségesnek.</w:t>
      </w:r>
    </w:p>
    <w:p w:rsidR="00C87D10" w:rsidRDefault="00C87D10">
      <w:pPr>
        <w:pStyle w:val="Szvegtrzs"/>
      </w:pPr>
      <w:r>
        <w:t>A dolgozatnak a bevezetést követő része erősen függ a témától, ezért ezt témakörö</w:t>
      </w:r>
      <w:r>
        <w:t>n</w:t>
      </w:r>
      <w:r>
        <w:t>ként tárgya</w:t>
      </w:r>
      <w:r>
        <w:t>l</w:t>
      </w:r>
      <w:r>
        <w:t>juk.</w:t>
      </w:r>
    </w:p>
    <w:p w:rsidR="00C87D10" w:rsidRDefault="00C87D10">
      <w:pPr>
        <w:pStyle w:val="Cmsor3"/>
      </w:pPr>
      <w:bookmarkStart w:id="316" w:name="_Toc443562917"/>
      <w:bookmarkStart w:id="317" w:name="_Toc443817820"/>
      <w:bookmarkStart w:id="318" w:name="_Toc443818140"/>
      <w:bookmarkStart w:id="319" w:name="_Toc443826031"/>
      <w:bookmarkStart w:id="320" w:name="_Toc443826113"/>
      <w:bookmarkStart w:id="321" w:name="_Toc443962884"/>
      <w:bookmarkStart w:id="322" w:name="_Toc445187872"/>
      <w:bookmarkStart w:id="323" w:name="_Toc71022927"/>
      <w:r>
        <w:t>Tanulmány</w:t>
      </w:r>
      <w:bookmarkEnd w:id="316"/>
      <w:r>
        <w:t xml:space="preserve"> típus</w:t>
      </w:r>
      <w:bookmarkEnd w:id="317"/>
      <w:bookmarkEnd w:id="318"/>
      <w:bookmarkEnd w:id="319"/>
      <w:bookmarkEnd w:id="320"/>
      <w:bookmarkEnd w:id="321"/>
      <w:bookmarkEnd w:id="322"/>
      <w:bookmarkEnd w:id="323"/>
    </w:p>
    <w:p w:rsidR="00C87D10" w:rsidRDefault="00C87D10">
      <w:pPr>
        <w:pStyle w:val="Szvegtrzsels"/>
      </w:pPr>
      <w:r>
        <w:t xml:space="preserve">Mint a témaválasztásnál említettük, itt az </w:t>
      </w:r>
      <w:r>
        <w:rPr>
          <w:rStyle w:val="Kiemels"/>
        </w:rPr>
        <w:t xml:space="preserve">oktató, </w:t>
      </w:r>
      <w:proofErr w:type="gramStart"/>
      <w:r>
        <w:rPr>
          <w:rStyle w:val="Kiemels"/>
        </w:rPr>
        <w:t>demonstrációs</w:t>
      </w:r>
      <w:proofErr w:type="gramEnd"/>
      <w:r>
        <w:t xml:space="preserve"> jelleg kell, hogy dom</w:t>
      </w:r>
      <w:r>
        <w:t>i</w:t>
      </w:r>
      <w:r>
        <w:t>náns legyen. A szerző tartsa szem előtt a didaktikus, alulról felfelé történő építkezést, minél k</w:t>
      </w:r>
      <w:r>
        <w:t>e</w:t>
      </w:r>
      <w:r>
        <w:t xml:space="preserve">vesebb előre és keresztbehivatkozást (még nem </w:t>
      </w:r>
      <w:proofErr w:type="gramStart"/>
      <w:r>
        <w:t>definiált</w:t>
      </w:r>
      <w:proofErr w:type="gramEnd"/>
      <w:r>
        <w:t xml:space="preserve"> fogalom használata) tartalmazzon a szöveg. Iránymutatónak azt tételezzük fel, hogy az olvasó a mérnök i</w:t>
      </w:r>
      <w:r>
        <w:t>n</w:t>
      </w:r>
      <w:r>
        <w:t>formatikus szaknak megfelelő alapképzettsé</w:t>
      </w:r>
      <w:r>
        <w:t>g</w:t>
      </w:r>
      <w:r>
        <w:t>gel rendelkezik.</w:t>
      </w:r>
    </w:p>
    <w:p w:rsidR="00C87D10" w:rsidRDefault="00C87D10">
      <w:pPr>
        <w:pStyle w:val="Szvegtrzs"/>
      </w:pPr>
      <w:r>
        <w:t xml:space="preserve">Magának a </w:t>
      </w:r>
      <w:proofErr w:type="gramStart"/>
      <w:r>
        <w:rPr>
          <w:rStyle w:val="Kiemels"/>
        </w:rPr>
        <w:t>probléma</w:t>
      </w:r>
      <w:proofErr w:type="gramEnd"/>
      <w:r>
        <w:rPr>
          <w:rStyle w:val="Kiemels"/>
        </w:rPr>
        <w:t>körnek,</w:t>
      </w:r>
      <w:r>
        <w:t xml:space="preserve"> az alaphelyzetnek a taglalása, bemutatása a szöveg terjed</w:t>
      </w:r>
      <w:r>
        <w:t>e</w:t>
      </w:r>
      <w:r>
        <w:t>lemben is jelentős részét, akár az első egyharmadát is képezheti.</w:t>
      </w:r>
    </w:p>
    <w:p w:rsidR="00C87D10" w:rsidRDefault="00C87D10">
      <w:pPr>
        <w:pStyle w:val="Szvegtrzs"/>
      </w:pPr>
      <w:r>
        <w:t xml:space="preserve">A </w:t>
      </w:r>
      <w:proofErr w:type="gramStart"/>
      <w:r>
        <w:t>konkrét</w:t>
      </w:r>
      <w:proofErr w:type="gramEnd"/>
      <w:r>
        <w:t xml:space="preserve"> témától függő nagyságú, de semmiképpen sem elhagyható a vonatkozó </w:t>
      </w:r>
      <w:r>
        <w:rPr>
          <w:rStyle w:val="Kiemels"/>
        </w:rPr>
        <w:t>sza</w:t>
      </w:r>
      <w:r>
        <w:rPr>
          <w:rStyle w:val="Kiemels"/>
        </w:rPr>
        <w:t>k</w:t>
      </w:r>
      <w:r>
        <w:rPr>
          <w:rStyle w:val="Kiemels"/>
        </w:rPr>
        <w:t>irodalom</w:t>
      </w:r>
      <w:r>
        <w:t xml:space="preserve"> elemzése. Ez a dolgozat egy </w:t>
      </w:r>
      <w:r>
        <w:rPr>
          <w:rStyle w:val="Kiemels"/>
        </w:rPr>
        <w:t>fő fejezete</w:t>
      </w:r>
      <w:r>
        <w:t xml:space="preserve"> legyen, adjon rövid tartalmi isme</w:t>
      </w:r>
      <w:r>
        <w:t>r</w:t>
      </w:r>
      <w:r>
        <w:t xml:space="preserve">tetést a felhasznált/áttekintett szakirodalomról, megadva a szerzőnek az illető szakirodalmi </w:t>
      </w:r>
      <w:proofErr w:type="gramStart"/>
      <w:r>
        <w:t>dok</w:t>
      </w:r>
      <w:r>
        <w:t>u</w:t>
      </w:r>
      <w:r>
        <w:t>mentumra</w:t>
      </w:r>
      <w:proofErr w:type="gramEnd"/>
      <w:r>
        <w:t xml:space="preserve"> vonatkozó értékelő – kritikai megjegyzéseit is.</w:t>
      </w:r>
    </w:p>
    <w:p w:rsidR="00C87D10" w:rsidRDefault="00C87D10">
      <w:pPr>
        <w:pStyle w:val="Szvegtrzs"/>
      </w:pPr>
      <w:r>
        <w:t>A szöveg központi, terjedelemben is legnagyobb része a megoldási lehetőségek, esetl</w:t>
      </w:r>
      <w:r>
        <w:t>e</w:t>
      </w:r>
      <w:r>
        <w:t xml:space="preserve">gesen a </w:t>
      </w:r>
      <w:proofErr w:type="gramStart"/>
      <w:r>
        <w:t>konkrét</w:t>
      </w:r>
      <w:proofErr w:type="gramEnd"/>
      <w:r>
        <w:t xml:space="preserve"> megoldások, a működő speciális rendszer ismertetése, bemutatása, ha a téma lehetővé teszi, programokkal, programrészletekkel illusztrálva, demonstrálva. Ha kiemelkedő szerepe van a témában bizonyos algoritmusoknak, algoritmustípusoknak, a</w:t>
      </w:r>
      <w:r>
        <w:t>k</w:t>
      </w:r>
      <w:r>
        <w:t xml:space="preserve">kor ezeket a szöveges leírások mellett </w:t>
      </w:r>
      <w:r>
        <w:rPr>
          <w:rStyle w:val="Kiemels"/>
        </w:rPr>
        <w:t>struktúradiagramokkal</w:t>
      </w:r>
      <w:r>
        <w:t xml:space="preserve"> </w:t>
      </w:r>
      <w:r w:rsidR="00E302C1">
        <w:t xml:space="preserve">vagy </w:t>
      </w:r>
      <w:proofErr w:type="spellStart"/>
      <w:r w:rsidR="00E302C1" w:rsidRPr="00E302C1">
        <w:rPr>
          <w:rStyle w:val="Kiemels"/>
        </w:rPr>
        <w:t>pszeudokóddal</w:t>
      </w:r>
      <w:proofErr w:type="spellEnd"/>
      <w:r w:rsidR="00E302C1">
        <w:t xml:space="preserve"> </w:t>
      </w:r>
      <w:r>
        <w:t>is adjuk meg. Ezek fo</w:t>
      </w:r>
      <w:r>
        <w:t>r</w:t>
      </w:r>
      <w:r>
        <w:t>malizmus</w:t>
      </w:r>
      <w:r w:rsidR="00E302C1">
        <w:t>ára nézve a [8</w:t>
      </w:r>
      <w:r>
        <w:t xml:space="preserve">] </w:t>
      </w:r>
      <w:r w:rsidR="0040369D">
        <w:t xml:space="preserve">szakirodalom a </w:t>
      </w:r>
      <w:r>
        <w:t>mérvadó.</w:t>
      </w:r>
    </w:p>
    <w:p w:rsidR="00C87D10" w:rsidRDefault="00C87D10">
      <w:pPr>
        <w:pStyle w:val="Szvegtrzs"/>
      </w:pPr>
      <w:r>
        <w:t xml:space="preserve">Javasolt – ha a téma ezt lehetővé teszi – a dolgozatban használt jellemző fogalmakat egy néhány oldalas </w:t>
      </w:r>
      <w:r>
        <w:rPr>
          <w:rStyle w:val="Kiemels"/>
        </w:rPr>
        <w:t>kislexikon</w:t>
      </w:r>
      <w:r>
        <w:t xml:space="preserve"> formájában is kigyűjteni. Ha ilyen van, akkor ez a tartalmi rész utolsó fő fejezete legyen. </w:t>
      </w:r>
    </w:p>
    <w:p w:rsidR="00C87D10" w:rsidRDefault="00C87D10">
      <w:pPr>
        <w:pStyle w:val="Szvegtrzs"/>
      </w:pPr>
      <w:r>
        <w:t xml:space="preserve">A </w:t>
      </w:r>
      <w:proofErr w:type="gramStart"/>
      <w:r>
        <w:t>demonstrációs</w:t>
      </w:r>
      <w:proofErr w:type="gramEnd"/>
      <w:r>
        <w:t xml:space="preserve"> programok összpontosítsanak a lényegre, igyekezzünk különválaszt</w:t>
      </w:r>
      <w:r>
        <w:t>a</w:t>
      </w:r>
      <w:r>
        <w:t xml:space="preserve">ni a bemutatáshoz szükséges formai kellékeket és magát a megoldást (pl. egy </w:t>
      </w:r>
      <w:proofErr w:type="spellStart"/>
      <w:r>
        <w:t>optimalizá</w:t>
      </w:r>
      <w:r>
        <w:softHyphen/>
        <w:t>ciós</w:t>
      </w:r>
      <w:proofErr w:type="spellEnd"/>
      <w:r>
        <w:t xml:space="preserve"> algoritmust leíró programrész ne tartalmazza a szükséges kiinduló adatok meghatár</w:t>
      </w:r>
      <w:r>
        <w:t>o</w:t>
      </w:r>
      <w:r>
        <w:t>zásának és az eredmények megjelenítésének részleteit).</w:t>
      </w:r>
    </w:p>
    <w:p w:rsidR="00C87D10" w:rsidRDefault="00C87D10">
      <w:pPr>
        <w:pStyle w:val="Szvegtrzs"/>
      </w:pPr>
      <w:r>
        <w:t xml:space="preserve">A </w:t>
      </w:r>
      <w:proofErr w:type="gramStart"/>
      <w:r>
        <w:t>demonstrációs</w:t>
      </w:r>
      <w:proofErr w:type="gramEnd"/>
      <w:r>
        <w:t xml:space="preserve"> programokat, programrészeket – amellett hogy a vonatkozó részpro</w:t>
      </w:r>
      <w:r>
        <w:t>b</w:t>
      </w:r>
      <w:r>
        <w:t>lémánál külön</w:t>
      </w:r>
      <w:r w:rsidR="008637AF">
        <w:t>-</w:t>
      </w:r>
      <w:r>
        <w:t xml:space="preserve">külön szerepeltetjük őket – lehetőleg foglaljuk </w:t>
      </w:r>
      <w:r>
        <w:rPr>
          <w:rStyle w:val="Kiemels"/>
        </w:rPr>
        <w:t>egységes keretbe,</w:t>
      </w:r>
      <w:r>
        <w:t xml:space="preserve"> mint pro</w:t>
      </w:r>
      <w:r>
        <w:t>g</w:t>
      </w:r>
      <w:r>
        <w:t>ram is képezzenek egy egységet. Egy fejlesztőeszközt ismertető dolgozat fe</w:t>
      </w:r>
      <w:r>
        <w:t>j</w:t>
      </w:r>
      <w:r>
        <w:t xml:space="preserve">lesszen is ki – </w:t>
      </w:r>
      <w:r>
        <w:lastRenderedPageBreak/>
        <w:t>didaktikusan felépítve – egy nem túl bonyolult, de a lényeget jól szemléltető példaalkalm</w:t>
      </w:r>
      <w:r>
        <w:t>a</w:t>
      </w:r>
      <w:r>
        <w:t>zást. Egy olyan dolgozat, amely egy algoritmustípust, algoritmuscsal</w:t>
      </w:r>
      <w:r>
        <w:t>á</w:t>
      </w:r>
      <w:r>
        <w:t xml:space="preserve">dot elemez, foglalja össze a </w:t>
      </w:r>
      <w:proofErr w:type="gramStart"/>
      <w:r>
        <w:t>konkrét</w:t>
      </w:r>
      <w:proofErr w:type="gramEnd"/>
      <w:r>
        <w:t xml:space="preserve"> algoritmusvariánsokat bemutatandó programrész</w:t>
      </w:r>
      <w:r>
        <w:t>e</w:t>
      </w:r>
      <w:r>
        <w:t>ket egy keretprogrammal, amely a bemutatás közös kellékeit (menü, input, output, ese</w:t>
      </w:r>
      <w:r>
        <w:t>t</w:t>
      </w:r>
      <w:r>
        <w:t>leges grafikus megjelenítés, futási időeredmények képzése stb.) bizt</w:t>
      </w:r>
      <w:r>
        <w:t>o</w:t>
      </w:r>
      <w:r>
        <w:t>sítja.</w:t>
      </w:r>
    </w:p>
    <w:p w:rsidR="00C87D10" w:rsidRDefault="00C87D10">
      <w:pPr>
        <w:pStyle w:val="Szvegtrzs"/>
      </w:pPr>
      <w:r>
        <w:t>Ha van futtatható program, akkor felhasználói útmutató ugyanúgy szükséges, mint a másik két témakörnél. Bár nem általános követelmény, de a program használhatóságát nyilvánvalóan me</w:t>
      </w:r>
      <w:r>
        <w:t>g</w:t>
      </w:r>
      <w:r>
        <w:t>könnyíti, ha beépített súgó rendszer (</w:t>
      </w:r>
      <w:proofErr w:type="spellStart"/>
      <w:r>
        <w:t>on</w:t>
      </w:r>
      <w:proofErr w:type="spellEnd"/>
      <w:r>
        <w:t xml:space="preserve"> line </w:t>
      </w:r>
      <w:proofErr w:type="spellStart"/>
      <w:r>
        <w:t>help</w:t>
      </w:r>
      <w:proofErr w:type="spellEnd"/>
      <w:r>
        <w:t>) is készül.</w:t>
      </w:r>
    </w:p>
    <w:p w:rsidR="00C87D10" w:rsidRDefault="00C87D10">
      <w:pPr>
        <w:pStyle w:val="Cmsor3"/>
      </w:pPr>
      <w:bookmarkStart w:id="324" w:name="_Toc443562918"/>
      <w:bookmarkStart w:id="325" w:name="_Toc443817821"/>
      <w:bookmarkStart w:id="326" w:name="_Toc443818141"/>
      <w:bookmarkStart w:id="327" w:name="_Toc443826032"/>
      <w:bookmarkStart w:id="328" w:name="_Toc443826114"/>
      <w:bookmarkStart w:id="329" w:name="_Toc443962885"/>
      <w:bookmarkStart w:id="330" w:name="_Toc445187873"/>
      <w:bookmarkStart w:id="331" w:name="_Toc71022928"/>
      <w:r>
        <w:t>Programfejlesztés</w:t>
      </w:r>
      <w:bookmarkEnd w:id="324"/>
      <w:r>
        <w:t xml:space="preserve"> típus</w:t>
      </w:r>
      <w:bookmarkEnd w:id="325"/>
      <w:bookmarkEnd w:id="326"/>
      <w:bookmarkEnd w:id="327"/>
      <w:bookmarkEnd w:id="328"/>
      <w:bookmarkEnd w:id="329"/>
      <w:bookmarkEnd w:id="330"/>
      <w:bookmarkEnd w:id="331"/>
    </w:p>
    <w:p w:rsidR="00C87D10" w:rsidRDefault="00C87D10">
      <w:pPr>
        <w:pStyle w:val="Cmsor4"/>
        <w:spacing w:before="0"/>
      </w:pPr>
      <w:bookmarkStart w:id="332" w:name="_Toc443818142"/>
      <w:bookmarkStart w:id="333" w:name="_Toc443826033"/>
      <w:bookmarkStart w:id="334" w:name="_Toc443826115"/>
      <w:bookmarkStart w:id="335" w:name="_Toc443962886"/>
      <w:bookmarkStart w:id="336" w:name="_Toc445187874"/>
      <w:bookmarkStart w:id="337" w:name="_Toc71022929"/>
      <w:r>
        <w:t>Általános szempontok</w:t>
      </w:r>
      <w:bookmarkEnd w:id="332"/>
      <w:bookmarkEnd w:id="333"/>
      <w:bookmarkEnd w:id="334"/>
      <w:bookmarkEnd w:id="335"/>
      <w:bookmarkEnd w:id="336"/>
      <w:bookmarkEnd w:id="337"/>
    </w:p>
    <w:p w:rsidR="00C87D10" w:rsidRDefault="00C87D10">
      <w:pPr>
        <w:pStyle w:val="Szvegtrzsels"/>
      </w:pPr>
      <w:r>
        <w:t xml:space="preserve">Mint a témaválasztásnál már említettük, itt egy olyan konkrét feladat megoldásáról van szó, amelynek a megoldási módja – legalábbis elvben – jól ismert, a </w:t>
      </w:r>
      <w:proofErr w:type="gramStart"/>
      <w:r>
        <w:t>munka döntő</w:t>
      </w:r>
      <w:proofErr w:type="gramEnd"/>
      <w:r>
        <w:t xml:space="preserve"> részét a sz</w:t>
      </w:r>
      <w:r>
        <w:t>á</w:t>
      </w:r>
      <w:r>
        <w:t>mítástechnikai modellezés és megvalósítás, a programcsomag megtervezése, előá</w:t>
      </w:r>
      <w:r>
        <w:t>l</w:t>
      </w:r>
      <w:r>
        <w:t>lítása és dokume</w:t>
      </w:r>
      <w:r>
        <w:t>n</w:t>
      </w:r>
      <w:r>
        <w:t>tálása jelenti.</w:t>
      </w:r>
    </w:p>
    <w:p w:rsidR="00C87D10" w:rsidRDefault="00C87D10">
      <w:pPr>
        <w:pStyle w:val="Szvegtrzs"/>
      </w:pPr>
      <w:r>
        <w:t>A kifejlesztett program legyen jól tagolt, áttekinthető. Ha procedurális fejlesztés, a</w:t>
      </w:r>
      <w:r>
        <w:t>k</w:t>
      </w:r>
      <w:r>
        <w:t xml:space="preserve">kor tartsa be a </w:t>
      </w:r>
      <w:r>
        <w:rPr>
          <w:rStyle w:val="Kiemels"/>
        </w:rPr>
        <w:t>strukturált</w:t>
      </w:r>
      <w:r>
        <w:t xml:space="preserve"> </w:t>
      </w:r>
      <w:r>
        <w:rPr>
          <w:rStyle w:val="Kiemels"/>
        </w:rPr>
        <w:t>programtervezés</w:t>
      </w:r>
      <w:r>
        <w:t xml:space="preserve"> alapkövetelményeit. Objektumorientált te</w:t>
      </w:r>
      <w:r>
        <w:t>r</w:t>
      </w:r>
      <w:r>
        <w:t>vezésnél ez a részalgoritmusokra (</w:t>
      </w:r>
      <w:proofErr w:type="gramStart"/>
      <w:r>
        <w:t>metódusok</w:t>
      </w:r>
      <w:proofErr w:type="gramEnd"/>
      <w:r>
        <w:t xml:space="preserve"> és egyéb eljárások, függvények) </w:t>
      </w:r>
      <w:r w:rsidR="00C117E7">
        <w:t xml:space="preserve">vonatkozóan </w:t>
      </w:r>
      <w:r w:rsidR="008E5702">
        <w:t>ugy</w:t>
      </w:r>
      <w:r w:rsidR="008E5702">
        <w:t>a</w:t>
      </w:r>
      <w:r w:rsidR="008E5702">
        <w:t>nígy betartandó.</w:t>
      </w:r>
    </w:p>
    <w:p w:rsidR="00C87D10" w:rsidRDefault="00C87D10">
      <w:pPr>
        <w:pStyle w:val="Szvegtrzs"/>
      </w:pPr>
      <w:r>
        <w:t>Más jellegű, de természetes követelmény a programrendszer kezelési, használati mó</w:t>
      </w:r>
      <w:r>
        <w:t>d</w:t>
      </w:r>
      <w:r>
        <w:t xml:space="preserve">jának </w:t>
      </w:r>
      <w:r>
        <w:rPr>
          <w:rStyle w:val="Kiemels"/>
        </w:rPr>
        <w:t>felhasználóbarát,</w:t>
      </w:r>
      <w:r>
        <w:t xml:space="preserve"> a felhasználót segítő, támogató jellege. Bár nem alapköv</w:t>
      </w:r>
      <w:r>
        <w:t>e</w:t>
      </w:r>
      <w:r>
        <w:t>telmény, de a program használhatóságát nyilvánvalóan megkönnyíti, ha beépített súgó rendszer (</w:t>
      </w:r>
      <w:proofErr w:type="spellStart"/>
      <w:r>
        <w:t>on</w:t>
      </w:r>
      <w:proofErr w:type="spellEnd"/>
      <w:r>
        <w:t xml:space="preserve"> line </w:t>
      </w:r>
      <w:proofErr w:type="spellStart"/>
      <w:r>
        <w:t>help</w:t>
      </w:r>
      <w:proofErr w:type="spellEnd"/>
      <w:r>
        <w:t>) is készül.</w:t>
      </w:r>
    </w:p>
    <w:p w:rsidR="00C87D10" w:rsidRDefault="00C87D10" w:rsidP="008E5702">
      <w:pPr>
        <w:pStyle w:val="Szvegtrzs"/>
      </w:pPr>
      <w:r>
        <w:t>A programfejlesztő szakdolgozat tartalmi részében formailag is elkülönülten meg kell jelenni:</w:t>
      </w:r>
    </w:p>
    <w:p w:rsidR="00C87D10" w:rsidRDefault="00C87D10">
      <w:pPr>
        <w:pStyle w:val="Felsorolsels"/>
      </w:pPr>
      <w:r>
        <w:t xml:space="preserve">a megoldandó feladat pontos, részletes </w:t>
      </w:r>
      <w:proofErr w:type="gramStart"/>
      <w:r>
        <w:t>specifikációjának</w:t>
      </w:r>
      <w:proofErr w:type="gramEnd"/>
      <w:r>
        <w:t>,</w:t>
      </w:r>
    </w:p>
    <w:p w:rsidR="00C87D10" w:rsidRDefault="00C87D10">
      <w:pPr>
        <w:pStyle w:val="Felsorols"/>
      </w:pPr>
      <w:r>
        <w:t>a programcsomag tervezési dokumentációjának,</w:t>
      </w:r>
    </w:p>
    <w:p w:rsidR="00C87D10" w:rsidRDefault="00C87D10">
      <w:pPr>
        <w:pStyle w:val="Felsorolsutols"/>
      </w:pPr>
      <w:r>
        <w:t>a programcsomag felhasználói dokumentációjának.</w:t>
      </w:r>
    </w:p>
    <w:p w:rsidR="00C87D10" w:rsidRDefault="00C87D10" w:rsidP="008E5702">
      <w:pPr>
        <w:pStyle w:val="Szvegtrzsels"/>
      </w:pPr>
      <w:r>
        <w:t xml:space="preserve">Ha a kifejlesztett programcsomagnak esetleg vannak </w:t>
      </w:r>
      <w:r w:rsidRPr="008E5702">
        <w:t>alkalmazási referenciái</w:t>
      </w:r>
      <w:r>
        <w:t xml:space="preserve"> is, ezeket k</w:t>
      </w:r>
      <w:r>
        <w:t>ü</w:t>
      </w:r>
      <w:r>
        <w:t>lön fő fejezetben ismertessük.</w:t>
      </w:r>
    </w:p>
    <w:p w:rsidR="00C87D10" w:rsidRDefault="00C87D10">
      <w:pPr>
        <w:pStyle w:val="Cmsor4"/>
      </w:pPr>
      <w:bookmarkStart w:id="338" w:name="_Toc443818143"/>
      <w:bookmarkStart w:id="339" w:name="_Toc443826034"/>
      <w:bookmarkStart w:id="340" w:name="_Toc443826116"/>
      <w:bookmarkStart w:id="341" w:name="_Toc443962887"/>
      <w:bookmarkStart w:id="342" w:name="_Toc445187875"/>
      <w:bookmarkStart w:id="343" w:name="_Toc71022930"/>
      <w:r>
        <w:t>Tervezési dokumentáció</w:t>
      </w:r>
      <w:bookmarkEnd w:id="338"/>
      <w:bookmarkEnd w:id="339"/>
      <w:bookmarkEnd w:id="340"/>
      <w:bookmarkEnd w:id="341"/>
      <w:bookmarkEnd w:id="342"/>
      <w:bookmarkEnd w:id="343"/>
    </w:p>
    <w:p w:rsidR="00C87D10" w:rsidRDefault="00C87D10">
      <w:pPr>
        <w:pStyle w:val="Szvegtrzsels"/>
      </w:pPr>
      <w:r>
        <w:t xml:space="preserve">A tervezési dokumentáció elmaradhatatlan része a </w:t>
      </w:r>
      <w:r>
        <w:rPr>
          <w:rStyle w:val="Kiemels"/>
        </w:rPr>
        <w:t>fejlesztő környezet</w:t>
      </w:r>
      <w:r>
        <w:t xml:space="preserve"> </w:t>
      </w:r>
      <w:proofErr w:type="gramStart"/>
      <w:r>
        <w:t>specifikációja</w:t>
      </w:r>
      <w:proofErr w:type="gramEnd"/>
      <w:r>
        <w:t>, id</w:t>
      </w:r>
      <w:r>
        <w:t>e</w:t>
      </w:r>
      <w:r>
        <w:t>értve:</w:t>
      </w:r>
    </w:p>
    <w:p w:rsidR="00C87D10" w:rsidRDefault="00C87D10">
      <w:pPr>
        <w:pStyle w:val="Felsorolsels"/>
      </w:pPr>
      <w:r>
        <w:t xml:space="preserve">a fejlesztés </w:t>
      </w:r>
      <w:r>
        <w:rPr>
          <w:rStyle w:val="Kiemels"/>
        </w:rPr>
        <w:t>hardver – alapszoftver</w:t>
      </w:r>
      <w:r>
        <w:t xml:space="preserve"> környezetét,</w:t>
      </w:r>
    </w:p>
    <w:p w:rsidR="00C87D10" w:rsidRDefault="00C87D10">
      <w:pPr>
        <w:pStyle w:val="Felsorols"/>
      </w:pPr>
      <w:r>
        <w:t xml:space="preserve">a </w:t>
      </w:r>
      <w:r>
        <w:rPr>
          <w:rStyle w:val="Kiemels"/>
        </w:rPr>
        <w:t>fejlesztő rendszer</w:t>
      </w:r>
      <w:r>
        <w:t xml:space="preserve"> pontos meghatározását (gyártó, verzió stb.),</w:t>
      </w:r>
    </w:p>
    <w:p w:rsidR="00C87D10" w:rsidRDefault="00C87D10">
      <w:pPr>
        <w:pStyle w:val="Felsorolsutols"/>
      </w:pPr>
      <w:r>
        <w:t xml:space="preserve">a </w:t>
      </w:r>
      <w:r>
        <w:rPr>
          <w:rStyle w:val="Kiemels"/>
        </w:rPr>
        <w:t>saját fejlesztő</w:t>
      </w:r>
      <w:r>
        <w:t xml:space="preserve"> környezet leírását: a programcsomag moduljai, ezek tartalmi jellemz</w:t>
      </w:r>
      <w:r>
        <w:t>é</w:t>
      </w:r>
      <w:r>
        <w:t xml:space="preserve">se, a köztük lévő kapcsolatok leírása/ábrázolása, az alkalmazott </w:t>
      </w:r>
      <w:proofErr w:type="gramStart"/>
      <w:r>
        <w:t>speciális</w:t>
      </w:r>
      <w:proofErr w:type="gramEnd"/>
      <w:r>
        <w:t xml:space="preserve"> terminológia (pl. fájl k</w:t>
      </w:r>
      <w:r>
        <w:t>i</w:t>
      </w:r>
      <w:r>
        <w:t>terjesztések).</w:t>
      </w:r>
    </w:p>
    <w:p w:rsidR="00C87D10" w:rsidRDefault="00C87D10">
      <w:pPr>
        <w:pStyle w:val="Szvegtrzsels"/>
      </w:pPr>
      <w:r>
        <w:t xml:space="preserve">Világosan különítsük el (jelöljük meg) a </w:t>
      </w:r>
      <w:r>
        <w:rPr>
          <w:rStyle w:val="Kiemels"/>
        </w:rPr>
        <w:t>nem</w:t>
      </w:r>
      <w:r>
        <w:t xml:space="preserve"> </w:t>
      </w:r>
      <w:r>
        <w:rPr>
          <w:rStyle w:val="Kiemels"/>
        </w:rPr>
        <w:t>saját</w:t>
      </w:r>
      <w:r>
        <w:t xml:space="preserve"> fejlesztésű, szoftver erőforrásokat, m</w:t>
      </w:r>
      <w:r>
        <w:t>o</w:t>
      </w:r>
      <w:r>
        <w:t>dul</w:t>
      </w:r>
      <w:r>
        <w:t>o</w:t>
      </w:r>
      <w:r>
        <w:t>kat, a származás helyének feltüntetésével.</w:t>
      </w:r>
    </w:p>
    <w:p w:rsidR="00C87D10" w:rsidRDefault="00C87D10">
      <w:pPr>
        <w:pStyle w:val="Szvegtrzs"/>
      </w:pPr>
      <w:r>
        <w:lastRenderedPageBreak/>
        <w:t xml:space="preserve">Adjuk meg pontos leírással (esetleg rajzos ábrázolással), és a </w:t>
      </w:r>
      <w:proofErr w:type="gramStart"/>
      <w:r>
        <w:t>funkció</w:t>
      </w:r>
      <w:proofErr w:type="gramEnd"/>
      <w:r>
        <w:t xml:space="preserve"> megjelölésével a megoldás lényeges részét képező adattípusokat, </w:t>
      </w:r>
      <w:r>
        <w:rPr>
          <w:rStyle w:val="Kiemels"/>
        </w:rPr>
        <w:t>adatszerkezeteket,</w:t>
      </w:r>
      <w:r>
        <w:t xml:space="preserve"> ideértve nemcsak a be</w:t>
      </w:r>
      <w:r>
        <w:t>l</w:t>
      </w:r>
      <w:r>
        <w:t>ső (pl. fák), de a külső adatszerkezeteket (fájlleírások) is.</w:t>
      </w:r>
    </w:p>
    <w:p w:rsidR="00C87D10" w:rsidRDefault="00C87D10">
      <w:pPr>
        <w:pStyle w:val="Szvegtrzs"/>
      </w:pPr>
      <w:r>
        <w:t xml:space="preserve">Ha lényeges szerepe van a megoldásban saját </w:t>
      </w:r>
      <w:proofErr w:type="gramStart"/>
      <w:r>
        <w:t>speciális</w:t>
      </w:r>
      <w:proofErr w:type="gramEnd"/>
      <w:r>
        <w:t xml:space="preserve"> algoritmusoknak, algoritmust</w:t>
      </w:r>
      <w:r>
        <w:t>í</w:t>
      </w:r>
      <w:r>
        <w:t xml:space="preserve">pusoknak, akkor ezeket a szöveges leírások mellett </w:t>
      </w:r>
      <w:r>
        <w:rPr>
          <w:rStyle w:val="Kiemels"/>
        </w:rPr>
        <w:t>struktúradiagramokkal</w:t>
      </w:r>
      <w:r>
        <w:t xml:space="preserve"> </w:t>
      </w:r>
      <w:r w:rsidR="00E302C1">
        <w:t xml:space="preserve">vagy </w:t>
      </w:r>
      <w:proofErr w:type="spellStart"/>
      <w:r w:rsidR="00E302C1" w:rsidRPr="00E302C1">
        <w:rPr>
          <w:rStyle w:val="Kiemels"/>
        </w:rPr>
        <w:t>pszeudokóddal</w:t>
      </w:r>
      <w:proofErr w:type="spellEnd"/>
      <w:r w:rsidR="00E302C1">
        <w:t xml:space="preserve"> </w:t>
      </w:r>
      <w:r>
        <w:t>is adjuk meg</w:t>
      </w:r>
      <w:r w:rsidR="0040369D">
        <w:t xml:space="preserve">. </w:t>
      </w:r>
      <w:r w:rsidR="00C92EFC">
        <w:t>Ezek formalizmusára nézve a [8] szakirodalom a mér</w:t>
      </w:r>
      <w:r w:rsidR="00C92EFC">
        <w:t>v</w:t>
      </w:r>
      <w:r w:rsidR="00C92EFC">
        <w:t>adó.</w:t>
      </w:r>
    </w:p>
    <w:p w:rsidR="00C87D10" w:rsidRDefault="00C87D10">
      <w:pPr>
        <w:pStyle w:val="Felsorolsels"/>
      </w:pPr>
      <w:r>
        <w:rPr>
          <w:rStyle w:val="Kiemels"/>
        </w:rPr>
        <w:t>Procedurális</w:t>
      </w:r>
      <w:r>
        <w:t xml:space="preserve"> fejlesztésnél még a lényeges eljárások és függvények </w:t>
      </w:r>
      <w:proofErr w:type="gramStart"/>
      <w:r>
        <w:t>specifikációja</w:t>
      </w:r>
      <w:proofErr w:type="gramEnd"/>
      <w:r>
        <w:t xml:space="preserve"> (p</w:t>
      </w:r>
      <w:r>
        <w:t>a</w:t>
      </w:r>
      <w:r>
        <w:t>raméterezés, funkció) tartozik a tervezési dokumentációhoz.</w:t>
      </w:r>
    </w:p>
    <w:p w:rsidR="00C87D10" w:rsidRDefault="00C87D10">
      <w:pPr>
        <w:pStyle w:val="Felsorols"/>
      </w:pPr>
      <w:r>
        <w:rPr>
          <w:rStyle w:val="Kiemels"/>
        </w:rPr>
        <w:t>Objektumorientált</w:t>
      </w:r>
      <w:r>
        <w:t xml:space="preserve"> fejlesztésnél a fentieken kívül még dokumentálandó az objektu</w:t>
      </w:r>
      <w:r>
        <w:t>m</w:t>
      </w:r>
      <w:r>
        <w:t xml:space="preserve">rendszer. Erre vonatkozóan az </w:t>
      </w:r>
      <w:r>
        <w:rPr>
          <w:rFonts w:ascii="Courier New" w:hAnsi="Courier New"/>
        </w:rPr>
        <w:t>UML</w:t>
      </w:r>
      <w:r>
        <w:t xml:space="preserve"> (</w:t>
      </w:r>
      <w:proofErr w:type="spellStart"/>
      <w:r>
        <w:t>Unified</w:t>
      </w:r>
      <w:proofErr w:type="spellEnd"/>
      <w:r>
        <w:t xml:space="preserve"> </w:t>
      </w:r>
      <w:proofErr w:type="spellStart"/>
      <w:r>
        <w:t>Modeling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) tervezési – dok</w:t>
      </w:r>
      <w:r>
        <w:t>u</w:t>
      </w:r>
      <w:r>
        <w:t xml:space="preserve">mentációs formalizmus az előírt (javasolt magyar nyelvű szakirodalom: [2]). </w:t>
      </w:r>
      <w:proofErr w:type="gramStart"/>
      <w:r>
        <w:t>Minimál</w:t>
      </w:r>
      <w:r>
        <w:t>i</w:t>
      </w:r>
      <w:r>
        <w:t>san</w:t>
      </w:r>
      <w:proofErr w:type="gramEnd"/>
      <w:r>
        <w:t xml:space="preserve"> megkövetelt az </w:t>
      </w:r>
      <w:r>
        <w:rPr>
          <w:rStyle w:val="Kiemels"/>
        </w:rPr>
        <w:t>osztálydiagramok</w:t>
      </w:r>
      <w:r>
        <w:t xml:space="preserve"> és az </w:t>
      </w:r>
      <w:r>
        <w:rPr>
          <w:i/>
        </w:rPr>
        <w:t>osztályleírások</w:t>
      </w:r>
      <w:r>
        <w:t xml:space="preserve"> megadása. Világosan látható legyen még az alap objektumrendszerhez való kapcsolódás, és különüljön el a saját fe</w:t>
      </w:r>
      <w:r>
        <w:t>j</w:t>
      </w:r>
      <w:r>
        <w:t xml:space="preserve">lesztés. A lényeges </w:t>
      </w:r>
      <w:proofErr w:type="gramStart"/>
      <w:r>
        <w:t>metódusokat</w:t>
      </w:r>
      <w:proofErr w:type="gramEnd"/>
      <w:r>
        <w:t xml:space="preserve"> a procedurális fejlesztéshez hasonló részletezettsé</w:t>
      </w:r>
      <w:r>
        <w:t>g</w:t>
      </w:r>
      <w:r>
        <w:t>gel dokumentáljuk.</w:t>
      </w:r>
    </w:p>
    <w:p w:rsidR="00C87D10" w:rsidRDefault="00C87D10">
      <w:pPr>
        <w:pStyle w:val="Felsorols"/>
      </w:pPr>
      <w:r>
        <w:t xml:space="preserve">Ha az objektumorientált fejlesztés </w:t>
      </w:r>
      <w:r>
        <w:rPr>
          <w:rStyle w:val="Kiemels"/>
        </w:rPr>
        <w:t xml:space="preserve">komponensalapú, </w:t>
      </w:r>
      <w:r>
        <w:t>akkor a tervezési dokumentáci</w:t>
      </w:r>
      <w:r>
        <w:t>ó</w:t>
      </w:r>
      <w:r>
        <w:t xml:space="preserve">ban jelenjenek meg a </w:t>
      </w:r>
      <w:proofErr w:type="spellStart"/>
      <w:r>
        <w:t>formok</w:t>
      </w:r>
      <w:proofErr w:type="spellEnd"/>
      <w:r>
        <w:t xml:space="preserve"> tervezési állapotai is. Célszerű lehet a tervezési dokume</w:t>
      </w:r>
      <w:r>
        <w:t>n</w:t>
      </w:r>
      <w:r>
        <w:t xml:space="preserve">táció egy részének </w:t>
      </w:r>
      <w:proofErr w:type="spellStart"/>
      <w:r>
        <w:t>formonkénti</w:t>
      </w:r>
      <w:proofErr w:type="spellEnd"/>
      <w:r>
        <w:t xml:space="preserve"> tagolása.</w:t>
      </w:r>
    </w:p>
    <w:p w:rsidR="00C87D10" w:rsidRDefault="00C87D10">
      <w:pPr>
        <w:pStyle w:val="Cmsor3"/>
      </w:pPr>
      <w:bookmarkStart w:id="344" w:name="_Toc443562920"/>
      <w:bookmarkStart w:id="345" w:name="_Toc443817822"/>
      <w:bookmarkStart w:id="346" w:name="_Toc443818144"/>
      <w:bookmarkStart w:id="347" w:name="_Toc443826035"/>
      <w:bookmarkStart w:id="348" w:name="_Toc443826117"/>
      <w:bookmarkStart w:id="349" w:name="_Toc443962888"/>
      <w:bookmarkStart w:id="350" w:name="_Toc445187876"/>
      <w:bookmarkStart w:id="351" w:name="_Toc71022931"/>
      <w:r>
        <w:t>Adatbázis-kezelés</w:t>
      </w:r>
      <w:bookmarkEnd w:id="344"/>
      <w:bookmarkEnd w:id="345"/>
      <w:bookmarkEnd w:id="346"/>
      <w:r>
        <w:t xml:space="preserve"> típus</w:t>
      </w:r>
      <w:bookmarkEnd w:id="347"/>
      <w:bookmarkEnd w:id="348"/>
      <w:bookmarkEnd w:id="349"/>
      <w:bookmarkEnd w:id="350"/>
      <w:bookmarkEnd w:id="351"/>
    </w:p>
    <w:p w:rsidR="00C87D10" w:rsidRDefault="00C87D10">
      <w:pPr>
        <w:pStyle w:val="Szvegtrzsels"/>
      </w:pPr>
      <w:r>
        <w:t>Az</w:t>
      </w:r>
      <w:r>
        <w:rPr>
          <w:i/>
        </w:rPr>
        <w:t xml:space="preserve"> </w:t>
      </w:r>
      <w:r>
        <w:rPr>
          <w:rStyle w:val="Kiemels"/>
        </w:rPr>
        <w:t>adatbázis-kezelés</w:t>
      </w:r>
      <w:r>
        <w:rPr>
          <w:i/>
        </w:rPr>
        <w:t xml:space="preserve"> </w:t>
      </w:r>
      <w:r>
        <w:t>tulajdonképpen egy olyan programfejlesztés, ahol nem a saját terv</w:t>
      </w:r>
      <w:r>
        <w:t>e</w:t>
      </w:r>
      <w:r>
        <w:t xml:space="preserve">zésű adatstruktúrák és algoritmusok, hanem a kezelendő </w:t>
      </w:r>
      <w:r>
        <w:rPr>
          <w:rStyle w:val="Kiemels"/>
        </w:rPr>
        <w:t>adathalmaz</w:t>
      </w:r>
      <w:r>
        <w:t xml:space="preserve"> mérete, össz</w:t>
      </w:r>
      <w:r>
        <w:t>e</w:t>
      </w:r>
      <w:r>
        <w:t>tettsége, bonyolultsága a domináns. Értelemszerűen al</w:t>
      </w:r>
      <w:r w:rsidR="00CF2866">
        <w:t>kalmazva itt is érvényesek a 4.3</w:t>
      </w:r>
      <w:r>
        <w:t>.3. fejezetben megadottak. Emellett külön is kihangsúlyozzuk, hogy a dokumentáció</w:t>
      </w:r>
      <w:r>
        <w:rPr>
          <w:b/>
        </w:rPr>
        <w:t xml:space="preserve"> </w:t>
      </w:r>
      <w:r>
        <w:t>tartalmazza az alá</w:t>
      </w:r>
      <w:r>
        <w:t>b</w:t>
      </w:r>
      <w:r>
        <w:t>biakat:</w:t>
      </w:r>
    </w:p>
    <w:p w:rsidR="00C87D10" w:rsidRDefault="00C87D10">
      <w:pPr>
        <w:pStyle w:val="Felsorolsels"/>
      </w:pPr>
      <w:r>
        <w:t xml:space="preserve">A </w:t>
      </w:r>
      <w:proofErr w:type="gramStart"/>
      <w:r w:rsidR="00873466">
        <w:t>probléma</w:t>
      </w:r>
      <w:proofErr w:type="gramEnd"/>
      <w:r w:rsidR="00873466">
        <w:t xml:space="preserve"> </w:t>
      </w:r>
      <w:r>
        <w:t>pontos definiálása</w:t>
      </w:r>
      <w:r w:rsidR="00A25620">
        <w:t>.</w:t>
      </w:r>
    </w:p>
    <w:p w:rsidR="00C87D10" w:rsidRDefault="00C87D10">
      <w:pPr>
        <w:pStyle w:val="Felsorols"/>
      </w:pPr>
      <w:r>
        <w:t>A</w:t>
      </w:r>
      <w:r w:rsidR="00873466">
        <w:t xml:space="preserve"> rendszer működésének feltárása és elemzése</w:t>
      </w:r>
      <w:r>
        <w:t>.</w:t>
      </w:r>
    </w:p>
    <w:p w:rsidR="00C87D10" w:rsidRDefault="00C87D10">
      <w:pPr>
        <w:pStyle w:val="Felsorols"/>
      </w:pPr>
      <w:r>
        <w:t>A fejlesztés alternatívái</w:t>
      </w:r>
      <w:r w:rsidR="00873466">
        <w:t>, kiértékelés, javaslattétel</w:t>
      </w:r>
      <w:r>
        <w:t>.</w:t>
      </w:r>
    </w:p>
    <w:p w:rsidR="00C87D10" w:rsidRDefault="00C87D10">
      <w:pPr>
        <w:pStyle w:val="Felsorols"/>
      </w:pPr>
      <w:r>
        <w:t>A rendszerterv logikai szintje (statikus és dinamikus modell lásd [9, 5. fejezet])</w:t>
      </w:r>
    </w:p>
    <w:p w:rsidR="00C87D10" w:rsidRDefault="00C87D10">
      <w:pPr>
        <w:pStyle w:val="Felsorols2els"/>
      </w:pPr>
      <w:r>
        <w:t>statikus modell: egyedtípus lista, egyedtípus szerkezeti lista „B”, adatszótár, kó</w:t>
      </w:r>
      <w:r>
        <w:t>d</w:t>
      </w:r>
      <w:r>
        <w:t>jegyzék, kapcsolattípus lista, egyed/kapcsolat diagram,</w:t>
      </w:r>
    </w:p>
    <w:p w:rsidR="00C87D10" w:rsidRDefault="00C87D10">
      <w:pPr>
        <w:pStyle w:val="Felsorols2utols"/>
      </w:pPr>
      <w:r>
        <w:t xml:space="preserve">dinamikus modell: rendszer </w:t>
      </w:r>
      <w:proofErr w:type="gramStart"/>
      <w:r>
        <w:t>input</w:t>
      </w:r>
      <w:proofErr w:type="gramEnd"/>
      <w:r>
        <w:t>/output specifikáció.</w:t>
      </w:r>
    </w:p>
    <w:p w:rsidR="00C87D10" w:rsidRDefault="00C87D10">
      <w:pPr>
        <w:pStyle w:val="Felsorols"/>
      </w:pPr>
      <w:r>
        <w:t>A rendszerterv fizikai szintje (lásd [10, 6.4. fejezet])</w:t>
      </w:r>
    </w:p>
    <w:p w:rsidR="00C87D10" w:rsidRDefault="00C87D10">
      <w:pPr>
        <w:pStyle w:val="Felsorols2els"/>
      </w:pPr>
      <w:r>
        <w:t xml:space="preserve">adatbázis leírás: állományjegyzék, </w:t>
      </w:r>
      <w:r w:rsidR="00267372">
        <w:t>állományok rekordszintű leírása,</w:t>
      </w:r>
    </w:p>
    <w:p w:rsidR="00FF2497" w:rsidRDefault="00FF2497" w:rsidP="00FF2497">
      <w:pPr>
        <w:pStyle w:val="Felsorols2els"/>
        <w:spacing w:before="0"/>
      </w:pPr>
      <w:r>
        <w:t>az adatbázis tábláit és a táblák közötti kapcsolatokat</w:t>
      </w:r>
      <w:r w:rsidR="00267372">
        <w:t xml:space="preserve"> szemléltető ábra,</w:t>
      </w:r>
    </w:p>
    <w:p w:rsidR="00C87D10" w:rsidRDefault="00C87D10">
      <w:pPr>
        <w:pStyle w:val="Felsorols2utols"/>
      </w:pPr>
      <w:r>
        <w:t>programspecifikáció</w:t>
      </w:r>
      <w:r w:rsidR="00FF2497">
        <w:t>.</w:t>
      </w:r>
    </w:p>
    <w:p w:rsidR="00C87D10" w:rsidRDefault="00C87D10">
      <w:pPr>
        <w:pStyle w:val="Szvegtrzsels"/>
      </w:pPr>
      <w:bookmarkStart w:id="352" w:name="_Toc443562921"/>
      <w:r>
        <w:t>A tervezési és dokumentálási formalizmusra nézve a [9] és a [10] tankönyvek a mérvad</w:t>
      </w:r>
      <w:r>
        <w:t>ó</w:t>
      </w:r>
      <w:r>
        <w:t>ak.</w:t>
      </w:r>
      <w:bookmarkEnd w:id="352"/>
      <w:r w:rsidR="00873466">
        <w:t xml:space="preserve"> A táblázatokat</w:t>
      </w:r>
      <w:r w:rsidR="00FF2497">
        <w:t xml:space="preserve"> </w:t>
      </w:r>
      <w:r w:rsidR="00267372">
        <w:t xml:space="preserve">– </w:t>
      </w:r>
      <w:r w:rsidR="00FF2497">
        <w:t>tekintettel a helyigényükre</w:t>
      </w:r>
      <w:r w:rsidR="00267372">
        <w:t xml:space="preserve"> –</w:t>
      </w:r>
      <w:r w:rsidR="00FF2497">
        <w:t xml:space="preserve"> </w:t>
      </w:r>
      <w:r w:rsidR="00873466">
        <w:t>a mellékletben helyezzük el.</w:t>
      </w:r>
    </w:p>
    <w:p w:rsidR="00C87D10" w:rsidRDefault="00C87D10">
      <w:pPr>
        <w:pStyle w:val="Cmsor3"/>
      </w:pPr>
      <w:bookmarkStart w:id="353" w:name="_Toc443817823"/>
      <w:bookmarkStart w:id="354" w:name="_Toc443818145"/>
      <w:bookmarkStart w:id="355" w:name="_Toc443826036"/>
      <w:bookmarkStart w:id="356" w:name="_Toc443826118"/>
      <w:bookmarkStart w:id="357" w:name="_Toc443962889"/>
      <w:bookmarkStart w:id="358" w:name="_Toc445187877"/>
      <w:bookmarkStart w:id="359" w:name="_Toc71022932"/>
      <w:r>
        <w:lastRenderedPageBreak/>
        <w:t>Felhasználói dokumentáció</w:t>
      </w:r>
      <w:bookmarkEnd w:id="353"/>
      <w:bookmarkEnd w:id="354"/>
      <w:bookmarkEnd w:id="355"/>
      <w:bookmarkEnd w:id="356"/>
      <w:bookmarkEnd w:id="357"/>
      <w:bookmarkEnd w:id="358"/>
      <w:bookmarkEnd w:id="359"/>
    </w:p>
    <w:p w:rsidR="00C87D10" w:rsidRDefault="00C87D10">
      <w:pPr>
        <w:pStyle w:val="Szvegtrzsels"/>
      </w:pPr>
      <w:r>
        <w:t>Minden olyan szakdolgozatnak, ahol futtatható program készül, tartalmaznia kell, a dolg</w:t>
      </w:r>
      <w:r>
        <w:t>o</w:t>
      </w:r>
      <w:r>
        <w:t>zat tartalmi részében formailag is elkülönült (fő fejezetként szereplő) felhasználói útmut</w:t>
      </w:r>
      <w:r>
        <w:t>a</w:t>
      </w:r>
      <w:r>
        <w:t>tót. Ebben sz</w:t>
      </w:r>
      <w:r>
        <w:t>e</w:t>
      </w:r>
      <w:r>
        <w:t>repeljenek az alábbi (egymástól formailag is elkülönített) részek:</w:t>
      </w:r>
    </w:p>
    <w:p w:rsidR="00C87D10" w:rsidRDefault="00C87D10">
      <w:pPr>
        <w:pStyle w:val="Felsorolsels"/>
      </w:pPr>
      <w:r>
        <w:t xml:space="preserve">A programhasználat </w:t>
      </w:r>
      <w:r>
        <w:rPr>
          <w:rStyle w:val="Kiemels"/>
        </w:rPr>
        <w:t>hardver</w:t>
      </w:r>
      <w:r>
        <w:t xml:space="preserve"> és </w:t>
      </w:r>
      <w:r>
        <w:rPr>
          <w:rStyle w:val="Kiemels"/>
        </w:rPr>
        <w:t>szoftver</w:t>
      </w:r>
      <w:r>
        <w:t xml:space="preserve"> feltételei (</w:t>
      </w:r>
      <w:proofErr w:type="gramStart"/>
      <w:r>
        <w:t>minimális</w:t>
      </w:r>
      <w:proofErr w:type="gramEnd"/>
      <w:r>
        <w:t xml:space="preserve"> és ajánlott konfigur</w:t>
      </w:r>
      <w:r>
        <w:t>á</w:t>
      </w:r>
      <w:r>
        <w:t>ció).</w:t>
      </w:r>
    </w:p>
    <w:p w:rsidR="00C87D10" w:rsidRDefault="00C87D10">
      <w:pPr>
        <w:pStyle w:val="Felsorols"/>
      </w:pPr>
      <w:r>
        <w:t xml:space="preserve">A programrendszer </w:t>
      </w:r>
      <w:r>
        <w:rPr>
          <w:rStyle w:val="Kiemels"/>
        </w:rPr>
        <w:t>telepítése.</w:t>
      </w:r>
    </w:p>
    <w:p w:rsidR="00C87D10" w:rsidRDefault="00C87D10">
      <w:pPr>
        <w:pStyle w:val="Felsorols"/>
      </w:pPr>
      <w:r>
        <w:t xml:space="preserve">A </w:t>
      </w:r>
      <w:r>
        <w:rPr>
          <w:rStyle w:val="Kiemels"/>
        </w:rPr>
        <w:t>futtatási környezet:</w:t>
      </w:r>
      <w:r>
        <w:t xml:space="preserve"> könyvtárszerkezet, a program és adat</w:t>
      </w:r>
      <w:proofErr w:type="gramStart"/>
      <w:r>
        <w:t>fájlok</w:t>
      </w:r>
      <w:proofErr w:type="gramEnd"/>
      <w:r>
        <w:t xml:space="preserve"> neve és funkciója, esetlegesen a rendszer által használt/elvárt tipikus fájlnevek, kiterjesztések. A progra</w:t>
      </w:r>
      <w:r>
        <w:t>m</w:t>
      </w:r>
      <w:r>
        <w:t>rendszer i</w:t>
      </w:r>
      <w:r>
        <w:t>n</w:t>
      </w:r>
      <w:r>
        <w:t>dítása.</w:t>
      </w:r>
    </w:p>
    <w:p w:rsidR="00C87D10" w:rsidRDefault="00C87D10">
      <w:pPr>
        <w:pStyle w:val="Felsorols"/>
      </w:pPr>
      <w:r>
        <w:t xml:space="preserve">A feladat egyes jellemző paramétereire vonatkozó feltételek, </w:t>
      </w:r>
      <w:r>
        <w:rPr>
          <w:rStyle w:val="Kiemels"/>
        </w:rPr>
        <w:t>korlátozások.</w:t>
      </w:r>
    </w:p>
    <w:p w:rsidR="00C87D10" w:rsidRDefault="00C87D10">
      <w:pPr>
        <w:pStyle w:val="Felsorols"/>
      </w:pPr>
      <w:r>
        <w:t xml:space="preserve">A futási idő, a szükséges operatív és háttértár </w:t>
      </w:r>
      <w:r>
        <w:rPr>
          <w:rStyle w:val="Kiemels"/>
        </w:rPr>
        <w:t>becslése</w:t>
      </w:r>
      <w:r>
        <w:t xml:space="preserve"> a feladat egyes jellemző param</w:t>
      </w:r>
      <w:r>
        <w:t>é</w:t>
      </w:r>
      <w:r>
        <w:t>tereinek függvényében (ha lehetséges).</w:t>
      </w:r>
    </w:p>
    <w:p w:rsidR="00C87D10" w:rsidRDefault="00C87D10">
      <w:pPr>
        <w:pStyle w:val="Felsorols"/>
      </w:pPr>
      <w:r>
        <w:rPr>
          <w:rStyle w:val="Kiemels"/>
        </w:rPr>
        <w:t>Általános kezelési útmutató.</w:t>
      </w:r>
      <w:r>
        <w:t xml:space="preserve"> Itt adjuk meg a program használata </w:t>
      </w:r>
      <w:proofErr w:type="gramStart"/>
      <w:r>
        <w:t>folyamán</w:t>
      </w:r>
      <w:proofErr w:type="gramEnd"/>
      <w:r>
        <w:t xml:space="preserve"> több h</w:t>
      </w:r>
      <w:r>
        <w:t>e</w:t>
      </w:r>
      <w:r>
        <w:t>lyen is előforduló, általános jelleggel érvényesülő kezelési szempontokat, tennival</w:t>
      </w:r>
      <w:r>
        <w:t>ó</w:t>
      </w:r>
      <w:r>
        <w:t>kat. Ha a program valamely elterjedt felhasználói felületet (pl. MS Windows) használ, erre csak röviden utaljunk, ennek has</w:t>
      </w:r>
      <w:r>
        <w:t>z</w:t>
      </w:r>
      <w:r>
        <w:t>nálatát nem kell külön részletezni.</w:t>
      </w:r>
    </w:p>
    <w:p w:rsidR="00C87D10" w:rsidRDefault="00C87D10">
      <w:pPr>
        <w:pStyle w:val="Felsorols"/>
      </w:pPr>
      <w:r>
        <w:t xml:space="preserve">A </w:t>
      </w:r>
      <w:r>
        <w:rPr>
          <w:rStyle w:val="Kiemels"/>
        </w:rPr>
        <w:t>szolgáltatások rendszere</w:t>
      </w:r>
      <w:r>
        <w:t xml:space="preserve"> összefoglalva (menürendszer, menüpontok).</w:t>
      </w:r>
    </w:p>
    <w:p w:rsidR="00C87D10" w:rsidRDefault="00C87D10">
      <w:pPr>
        <w:pStyle w:val="Felsorols"/>
      </w:pPr>
      <w:r>
        <w:t xml:space="preserve">A több szolgáltatásban is használt, a tömörebb rövidebb leírás kedvéért </w:t>
      </w:r>
      <w:r>
        <w:rPr>
          <w:rStyle w:val="Kiemels"/>
        </w:rPr>
        <w:t>kiemelhető részfunkciók</w:t>
      </w:r>
      <w:r>
        <w:t xml:space="preserve"> kezelése (ha vannak</w:t>
      </w:r>
      <w:r w:rsidR="00C117E7">
        <w:t xml:space="preserve"> ilyenek</w:t>
      </w:r>
      <w:r>
        <w:t>).</w:t>
      </w:r>
    </w:p>
    <w:p w:rsidR="00C87D10" w:rsidRDefault="00C87D10">
      <w:pPr>
        <w:pStyle w:val="Felsorols"/>
      </w:pPr>
      <w:r>
        <w:rPr>
          <w:rStyle w:val="Kiemels"/>
        </w:rPr>
        <w:t>Szolgáltatásonként</w:t>
      </w:r>
      <w:r>
        <w:t xml:space="preserve"> (menüpontonként):</w:t>
      </w:r>
    </w:p>
    <w:p w:rsidR="00C87D10" w:rsidRDefault="00C87D10">
      <w:pPr>
        <w:pStyle w:val="Felsorols2els"/>
      </w:pPr>
      <w:r>
        <w:t xml:space="preserve">A megvalósított </w:t>
      </w:r>
      <w:proofErr w:type="gramStart"/>
      <w:r>
        <w:t>funkció</w:t>
      </w:r>
      <w:proofErr w:type="gramEnd"/>
      <w:r>
        <w:t xml:space="preserve"> (röviden).</w:t>
      </w:r>
    </w:p>
    <w:p w:rsidR="00C87D10" w:rsidRDefault="00C87D10">
      <w:pPr>
        <w:pStyle w:val="Felsorols2"/>
      </w:pPr>
      <w:r>
        <w:t xml:space="preserve">A felhasználói teendők, </w:t>
      </w:r>
      <w:proofErr w:type="gramStart"/>
      <w:r>
        <w:t>speciális</w:t>
      </w:r>
      <w:proofErr w:type="gramEnd"/>
      <w:r>
        <w:t xml:space="preserve"> kezelési szempontok, jellegzetes képernyők</w:t>
      </w:r>
      <w:r>
        <w:t>é</w:t>
      </w:r>
      <w:r>
        <w:t>pek</w:t>
      </w:r>
      <w:r w:rsidR="00C117E7">
        <w:t>.</w:t>
      </w:r>
    </w:p>
    <w:p w:rsidR="00C87D10" w:rsidRDefault="00C87D10">
      <w:pPr>
        <w:pStyle w:val="Felsorols2utols"/>
      </w:pPr>
      <w:r>
        <w:t>Esetleges kivételes esetek, hiba</w:t>
      </w:r>
      <w:r w:rsidR="0040369D">
        <w:t xml:space="preserve">üzenetek és ezek felhasználói </w:t>
      </w:r>
      <w:r>
        <w:t>kezelése.</w:t>
      </w:r>
    </w:p>
    <w:p w:rsidR="00C87D10" w:rsidRDefault="00C87D10">
      <w:pPr>
        <w:pStyle w:val="Felsorols"/>
      </w:pPr>
      <w:r>
        <w:t xml:space="preserve">Tesztadatok, alkalmazási példák (a </w:t>
      </w:r>
      <w:proofErr w:type="gramStart"/>
      <w:r>
        <w:t>konkrét</w:t>
      </w:r>
      <w:proofErr w:type="gramEnd"/>
      <w:r>
        <w:t xml:space="preserve"> feladattól függően).</w:t>
      </w:r>
    </w:p>
    <w:p w:rsidR="00C87D10" w:rsidRDefault="00C87D10">
      <w:pPr>
        <w:pStyle w:val="Cmsor2"/>
      </w:pPr>
      <w:bookmarkStart w:id="360" w:name="_Toc443562923"/>
      <w:bookmarkStart w:id="361" w:name="_Toc443817824"/>
      <w:bookmarkStart w:id="362" w:name="_Toc443818146"/>
      <w:bookmarkStart w:id="363" w:name="_Toc443826037"/>
      <w:bookmarkStart w:id="364" w:name="_Toc443826119"/>
      <w:bookmarkStart w:id="365" w:name="_Toc443962890"/>
      <w:bookmarkStart w:id="366" w:name="_Toc445187878"/>
      <w:bookmarkStart w:id="367" w:name="_Toc71022933"/>
      <w:r>
        <w:t>Irodalomjegyzék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C87D10" w:rsidRDefault="00C87D10">
      <w:pPr>
        <w:pStyle w:val="Szvegtrzsels"/>
      </w:pPr>
      <w:r>
        <w:t xml:space="preserve">Az irodalomjegyzék mindenképpen tartalmazza a </w:t>
      </w:r>
      <w:r>
        <w:rPr>
          <w:rStyle w:val="Kiemels"/>
        </w:rPr>
        <w:t>hivatkozásokat,</w:t>
      </w:r>
      <w:r>
        <w:t xml:space="preserve"> de ezek mellett tarta</w:t>
      </w:r>
      <w:r>
        <w:t>l</w:t>
      </w:r>
      <w:r>
        <w:t xml:space="preserve">mazhat közvetlenül nem hivatkozott, de </w:t>
      </w:r>
      <w:r>
        <w:rPr>
          <w:rStyle w:val="Kiemels"/>
        </w:rPr>
        <w:t>érdemben felhasznált</w:t>
      </w:r>
      <w:r>
        <w:t xml:space="preserve"> </w:t>
      </w:r>
      <w:proofErr w:type="gramStart"/>
      <w:r>
        <w:t>dokumentumokat</w:t>
      </w:r>
      <w:proofErr w:type="gramEnd"/>
      <w:r>
        <w:t xml:space="preserve"> is. A tét</w:t>
      </w:r>
      <w:r>
        <w:t>e</w:t>
      </w:r>
      <w:r>
        <w:t>lek sor</w:t>
      </w:r>
      <w:r w:rsidR="005D61ED">
        <w:t xml:space="preserve">ba </w:t>
      </w:r>
      <w:r w:rsidR="006A083E">
        <w:t xml:space="preserve">rendezésének alapja </w:t>
      </w:r>
      <w:r w:rsidR="0040369D">
        <w:t>az</w:t>
      </w:r>
      <w:r>
        <w:t xml:space="preserve"> </w:t>
      </w:r>
      <w:r w:rsidR="006A083E">
        <w:t>első szerző családneve.</w:t>
      </w:r>
      <w:r w:rsidR="003204C6">
        <w:t xml:space="preserve"> </w:t>
      </w:r>
    </w:p>
    <w:p w:rsidR="00E563E2" w:rsidRDefault="00E563E2" w:rsidP="00E563E2">
      <w:pPr>
        <w:pStyle w:val="Szvegtrzs"/>
      </w:pPr>
      <w:r>
        <w:t xml:space="preserve">Az irodalomjegyzék formátumára vonatkozóan a jelen </w:t>
      </w:r>
      <w:proofErr w:type="gramStart"/>
      <w:r>
        <w:t>dokumentum</w:t>
      </w:r>
      <w:proofErr w:type="gramEnd"/>
      <w:r>
        <w:t xml:space="preserve"> példa irodalo</w:t>
      </w:r>
      <w:r>
        <w:t>m</w:t>
      </w:r>
      <w:r>
        <w:t>jegyzéke a mérvadó. Ennek tételei közt találhatunk példaként:</w:t>
      </w:r>
    </w:p>
    <w:p w:rsidR="00E563E2" w:rsidRDefault="00E563E2" w:rsidP="00E563E2">
      <w:pPr>
        <w:pStyle w:val="Felsorolsels"/>
      </w:pPr>
      <w:r>
        <w:t>könyvet,</w:t>
      </w:r>
    </w:p>
    <w:p w:rsidR="00E563E2" w:rsidRDefault="00E563E2" w:rsidP="00E563E2">
      <w:pPr>
        <w:pStyle w:val="Felsorols"/>
      </w:pPr>
      <w:r>
        <w:t>folyóiratcikket,</w:t>
      </w:r>
    </w:p>
    <w:p w:rsidR="00E563E2" w:rsidRDefault="00224370" w:rsidP="00E563E2">
      <w:pPr>
        <w:pStyle w:val="Felsorols"/>
      </w:pPr>
      <w:proofErr w:type="gramStart"/>
      <w:r>
        <w:t>konferencia</w:t>
      </w:r>
      <w:proofErr w:type="gramEnd"/>
      <w:r>
        <w:t xml:space="preserve"> kiadványban megjelent cikk</w:t>
      </w:r>
      <w:r w:rsidR="00447C7A">
        <w:t>et</w:t>
      </w:r>
      <w:r w:rsidR="00E563E2">
        <w:t>,</w:t>
      </w:r>
    </w:p>
    <w:p w:rsidR="00E563E2" w:rsidRDefault="00224370" w:rsidP="00E563E2">
      <w:pPr>
        <w:pStyle w:val="Felsorols"/>
      </w:pPr>
      <w:r>
        <w:t>WEB h</w:t>
      </w:r>
      <w:r w:rsidR="00E563E2">
        <w:t>elyet,</w:t>
      </w:r>
    </w:p>
    <w:p w:rsidR="00E563E2" w:rsidRDefault="00E563E2" w:rsidP="00F067AA">
      <w:pPr>
        <w:pStyle w:val="Felsorols"/>
        <w:spacing w:after="120"/>
      </w:pPr>
      <w:r>
        <w:t xml:space="preserve">egyéb </w:t>
      </w:r>
      <w:proofErr w:type="gramStart"/>
      <w:r>
        <w:t>dokumentumot</w:t>
      </w:r>
      <w:proofErr w:type="gramEnd"/>
      <w:r>
        <w:t xml:space="preserve"> (pl. szakdolgozat).</w:t>
      </w:r>
    </w:p>
    <w:p w:rsidR="00224370" w:rsidRDefault="00224370" w:rsidP="00224370">
      <w:pPr>
        <w:pStyle w:val="Szvegtrzs"/>
      </w:pPr>
      <w:r>
        <w:t xml:space="preserve">Könyv esetén megadandó adatok: </w:t>
      </w:r>
      <w:proofErr w:type="gramStart"/>
      <w:r>
        <w:t>szerző(</w:t>
      </w:r>
      <w:proofErr w:type="gramEnd"/>
      <w:r>
        <w:t>k), cím, kiadó, hely, év. Folyóiratcikk es</w:t>
      </w:r>
      <w:r>
        <w:t>e</w:t>
      </w:r>
      <w:r>
        <w:t xml:space="preserve">tén megadandó adatok: </w:t>
      </w:r>
      <w:proofErr w:type="gramStart"/>
      <w:r>
        <w:t>szerző(</w:t>
      </w:r>
      <w:proofErr w:type="gramEnd"/>
      <w:r>
        <w:t xml:space="preserve">k), cím, folyóirat neve, sorszáma (év), kezdőoldal-végoldal. </w:t>
      </w:r>
      <w:proofErr w:type="gramStart"/>
      <w:r>
        <w:t>Konferencia</w:t>
      </w:r>
      <w:proofErr w:type="gramEnd"/>
      <w:r>
        <w:t xml:space="preserve"> kiadványban megjelent cikk esetén megadandó adatok: szerző(k), cím, konf</w:t>
      </w:r>
      <w:r>
        <w:t>e</w:t>
      </w:r>
      <w:r>
        <w:t>rencia neve, hely (év), kezdőoldal-végoldal. WEB hely esetén megadandó adatok: az old</w:t>
      </w:r>
      <w:r>
        <w:t>a</w:t>
      </w:r>
      <w:r>
        <w:t xml:space="preserve">lon található </w:t>
      </w:r>
      <w:proofErr w:type="gramStart"/>
      <w:r>
        <w:t>információ</w:t>
      </w:r>
      <w:proofErr w:type="gramEnd"/>
      <w:r>
        <w:t xml:space="preserve"> megnevezése, az oldal webcíme.</w:t>
      </w:r>
    </w:p>
    <w:p w:rsidR="00C87D10" w:rsidRDefault="00C87D10">
      <w:pPr>
        <w:pStyle w:val="Cmsor2"/>
      </w:pPr>
      <w:bookmarkStart w:id="368" w:name="_Toc443817825"/>
      <w:bookmarkStart w:id="369" w:name="_Toc443818147"/>
      <w:bookmarkStart w:id="370" w:name="_Toc443826038"/>
      <w:bookmarkStart w:id="371" w:name="_Toc443826120"/>
      <w:bookmarkStart w:id="372" w:name="_Toc443962891"/>
      <w:bookmarkStart w:id="373" w:name="_Toc445187879"/>
      <w:bookmarkStart w:id="374" w:name="_Toc71022934"/>
      <w:r>
        <w:lastRenderedPageBreak/>
        <w:t>Melléklet</w:t>
      </w:r>
      <w:bookmarkEnd w:id="368"/>
      <w:bookmarkEnd w:id="369"/>
      <w:bookmarkEnd w:id="370"/>
      <w:bookmarkEnd w:id="371"/>
      <w:bookmarkEnd w:id="372"/>
      <w:bookmarkEnd w:id="373"/>
      <w:bookmarkEnd w:id="374"/>
    </w:p>
    <w:p w:rsidR="00C87D10" w:rsidRDefault="00C87D10">
      <w:pPr>
        <w:pStyle w:val="Szvegtrzsels"/>
      </w:pPr>
      <w:r>
        <w:t xml:space="preserve">Tartalma a témakörtől függ. Lehet programlista, példagyűjtemény, képgyűjtemény és egyéb </w:t>
      </w:r>
      <w:proofErr w:type="gramStart"/>
      <w:r>
        <w:t>dokumentumok</w:t>
      </w:r>
      <w:proofErr w:type="gramEnd"/>
      <w:r>
        <w:t>. A melléklet a programfejlesztő és adatbázis-kezelő típusú sza</w:t>
      </w:r>
      <w:r>
        <w:t>k</w:t>
      </w:r>
      <w:r>
        <w:t>dolgozatnál mindenképpen tartalmazza a teljes forrásprogram-listát. Ez is legyen áttekinthető, megfel</w:t>
      </w:r>
      <w:r>
        <w:t>e</w:t>
      </w:r>
      <w:r>
        <w:t xml:space="preserve">lően tagolt (modulok) és </w:t>
      </w:r>
      <w:proofErr w:type="gramStart"/>
      <w:r>
        <w:t>kommentált</w:t>
      </w:r>
      <w:proofErr w:type="gramEnd"/>
      <w:r>
        <w:t>.</w:t>
      </w:r>
    </w:p>
    <w:p w:rsidR="00C87D10" w:rsidRDefault="00C87D10">
      <w:pPr>
        <w:pStyle w:val="Szvegtrzs"/>
      </w:pPr>
      <w:r>
        <w:t xml:space="preserve">A mellékletben adjuk meg a lemezmelléklet tartalmát is. Ez egy </w:t>
      </w:r>
      <w:proofErr w:type="gramStart"/>
      <w:r>
        <w:rPr>
          <w:rStyle w:val="Kiemels"/>
        </w:rPr>
        <w:t>fájl</w:t>
      </w:r>
      <w:proofErr w:type="gramEnd"/>
      <w:r>
        <w:rPr>
          <w:rStyle w:val="Kiemels"/>
        </w:rPr>
        <w:t>lista,</w:t>
      </w:r>
      <w:r>
        <w:t xml:space="preserve"> a fájl tarta</w:t>
      </w:r>
      <w:r>
        <w:t>l</w:t>
      </w:r>
      <w:r>
        <w:t>mának, funkciójának rövid, egy-két mondatos leírásával.</w:t>
      </w:r>
    </w:p>
    <w:p w:rsidR="00C87D10" w:rsidRDefault="00C87D10" w:rsidP="00F067AA">
      <w:pPr>
        <w:pStyle w:val="Szvegtrzsels"/>
        <w:keepNext/>
        <w:spacing w:before="120"/>
      </w:pPr>
      <w:r>
        <w:t xml:space="preserve">A </w:t>
      </w:r>
      <w:r>
        <w:rPr>
          <w:rStyle w:val="Kiemels"/>
        </w:rPr>
        <w:t>lemezmelléklet</w:t>
      </w:r>
      <w:r>
        <w:t xml:space="preserve"> (CD</w:t>
      </w:r>
      <w:r w:rsidR="0040369D">
        <w:t>, szükség esetén DVD</w:t>
      </w:r>
      <w:r>
        <w:t>) tartalmazza:</w:t>
      </w:r>
    </w:p>
    <w:p w:rsidR="00C87D10" w:rsidRDefault="00C87D10">
      <w:pPr>
        <w:pStyle w:val="Felsorolsels"/>
      </w:pPr>
      <w:r>
        <w:t xml:space="preserve">kiemelve a fent említett </w:t>
      </w:r>
      <w:proofErr w:type="gramStart"/>
      <w:r>
        <w:t>fájl</w:t>
      </w:r>
      <w:proofErr w:type="gramEnd"/>
      <w:r>
        <w:t>listát,</w:t>
      </w:r>
    </w:p>
    <w:p w:rsidR="00C87D10" w:rsidRDefault="00162930">
      <w:pPr>
        <w:pStyle w:val="Felsorols"/>
      </w:pPr>
      <w:r>
        <w:t xml:space="preserve">az összefoglalókat kiemelve </w:t>
      </w:r>
      <w:r>
        <w:rPr>
          <w:rFonts w:ascii="Courier New" w:hAnsi="Courier New"/>
        </w:rPr>
        <w:t>PDF</w:t>
      </w:r>
      <w:r w:rsidR="00C87D10">
        <w:t xml:space="preserve"> formátumban, két külön </w:t>
      </w:r>
      <w:proofErr w:type="gramStart"/>
      <w:r w:rsidR="00C87D10">
        <w:t>fájlban</w:t>
      </w:r>
      <w:proofErr w:type="gramEnd"/>
      <w:r w:rsidR="00C87D10">
        <w:t xml:space="preserve"> (magyar és a</w:t>
      </w:r>
      <w:r w:rsidR="00C87D10">
        <w:t>n</w:t>
      </w:r>
      <w:r w:rsidR="00C87D10">
        <w:t>gol)</w:t>
      </w:r>
    </w:p>
    <w:p w:rsidR="00C87D10" w:rsidRDefault="00C87D10">
      <w:pPr>
        <w:pStyle w:val="Felsorols"/>
      </w:pPr>
      <w:r>
        <w:t xml:space="preserve">a teljes szakdolgozatot, számítógépes </w:t>
      </w:r>
      <w:proofErr w:type="gramStart"/>
      <w:r>
        <w:t>dokumentumok</w:t>
      </w:r>
      <w:proofErr w:type="gramEnd"/>
      <w:r>
        <w:t xml:space="preserve"> formájában,</w:t>
      </w:r>
    </w:p>
    <w:p w:rsidR="00C87D10" w:rsidRDefault="00C87D10">
      <w:pPr>
        <w:pStyle w:val="Felsorols"/>
      </w:pPr>
      <w:r>
        <w:t>a forrásprogramokat és egyéb, a programcsomagnak a megadott fejlesztő környeze</w:t>
      </w:r>
      <w:r>
        <w:t>t</w:t>
      </w:r>
      <w:r>
        <w:t>ben való el</w:t>
      </w:r>
      <w:r>
        <w:t>ő</w:t>
      </w:r>
      <w:r>
        <w:t>állításához és telepítéséhez szükséges szoftver anyagokat,</w:t>
      </w:r>
    </w:p>
    <w:p w:rsidR="00C87D10" w:rsidRDefault="00C87D10">
      <w:pPr>
        <w:pStyle w:val="Felsorols"/>
      </w:pPr>
      <w:r>
        <w:t>a teszt és példaadatokat,</w:t>
      </w:r>
    </w:p>
    <w:p w:rsidR="00C87D10" w:rsidRDefault="0040369D" w:rsidP="00C117E7">
      <w:pPr>
        <w:pStyle w:val="Felsorolsutols"/>
      </w:pPr>
      <w:r>
        <w:t>a bemutatót</w:t>
      </w:r>
      <w:r w:rsidR="00081C30">
        <w:t xml:space="preserve"> és annak </w:t>
      </w:r>
      <w:r w:rsidR="00162930">
        <w:rPr>
          <w:rFonts w:ascii="Courier New" w:hAnsi="Courier New"/>
        </w:rPr>
        <w:t>PDF</w:t>
      </w:r>
      <w:r w:rsidR="00C87D10">
        <w:t xml:space="preserve"> formátum</w:t>
      </w:r>
      <w:r w:rsidR="00081C30">
        <w:t>ú változatát</w:t>
      </w:r>
      <w:r w:rsidR="00C87D10">
        <w:t>.</w:t>
      </w:r>
    </w:p>
    <w:p w:rsidR="00C87D10" w:rsidRDefault="00C87D10" w:rsidP="00C117E7">
      <w:pPr>
        <w:pStyle w:val="Szvegtrzsels"/>
        <w:rPr>
          <w:b/>
        </w:rPr>
      </w:pPr>
      <w:r>
        <w:t xml:space="preserve">A lemezmelléklet előállításánál </w:t>
      </w:r>
      <w:r w:rsidR="006F7B22">
        <w:t xml:space="preserve">lehetőleg </w:t>
      </w:r>
      <w:r>
        <w:rPr>
          <w:rStyle w:val="Kiemels"/>
        </w:rPr>
        <w:t>ne</w:t>
      </w:r>
      <w:r>
        <w:t xml:space="preserve"> használjunk tömörítést.</w:t>
      </w:r>
    </w:p>
    <w:p w:rsidR="00C87D10" w:rsidRDefault="00C87D10">
      <w:pPr>
        <w:pStyle w:val="Cmsor2"/>
      </w:pPr>
      <w:bookmarkStart w:id="375" w:name="_Toc71022935"/>
      <w:r>
        <w:t>Bemutató</w:t>
      </w:r>
      <w:bookmarkEnd w:id="375"/>
    </w:p>
    <w:p w:rsidR="00C87D10" w:rsidRDefault="00C87D10">
      <w:pPr>
        <w:pStyle w:val="Szvegtrzsels"/>
      </w:pPr>
      <w:r>
        <w:t>A szakdolgozat</w:t>
      </w:r>
      <w:r w:rsidR="008A3CFC">
        <w:t xml:space="preserve">ról </w:t>
      </w:r>
      <w:r>
        <w:t xml:space="preserve">készüljön egy </w:t>
      </w:r>
      <w:r w:rsidR="001732F8">
        <w:t xml:space="preserve">kb. 5-10 perces (10-12 diás) számítógépes </w:t>
      </w:r>
      <w:proofErr w:type="gramStart"/>
      <w:r w:rsidR="001732F8">
        <w:t>demonstr</w:t>
      </w:r>
      <w:r w:rsidR="001732F8">
        <w:t>á</w:t>
      </w:r>
      <w:r w:rsidR="001732F8">
        <w:t>ciós</w:t>
      </w:r>
      <w:proofErr w:type="gramEnd"/>
      <w:r w:rsidR="001732F8">
        <w:t xml:space="preserve"> anyag </w:t>
      </w:r>
      <w:r w:rsidR="008A3CFC">
        <w:t>(pl. MS PowerPoint</w:t>
      </w:r>
      <w:r w:rsidR="001732F8">
        <w:t xml:space="preserve"> prezentáció). Célszerű olyan </w:t>
      </w:r>
      <w:r w:rsidR="00B14C5A">
        <w:t>bemutató készítése, amely</w:t>
      </w:r>
      <w:r w:rsidR="00162930">
        <w:t>nek</w:t>
      </w:r>
      <w:r w:rsidR="00B14C5A">
        <w:t xml:space="preserve"> s</w:t>
      </w:r>
      <w:r w:rsidR="00B14C5A">
        <w:t>e</w:t>
      </w:r>
      <w:r w:rsidR="00B14C5A">
        <w:t xml:space="preserve">gítségével az államvizsgán a szakdolgozat ismertethető, megvédhető. </w:t>
      </w:r>
      <w:r w:rsidR="00F83A58">
        <w:t>Derüljön ki, hogy mi volt a feladat, hogyan (esetleg milyen eszközökkel) oldottuk meg, és milyen eredményeket kaptunk</w:t>
      </w:r>
      <w:r w:rsidR="00162930">
        <w:t xml:space="preserve"> (pl. milyen szoftver</w:t>
      </w:r>
      <w:r w:rsidR="00A82F8F">
        <w:t>t</w:t>
      </w:r>
      <w:r w:rsidR="00F83A58">
        <w:t xml:space="preserve"> </w:t>
      </w:r>
      <w:r w:rsidR="00162930">
        <w:t>készítettünk)</w:t>
      </w:r>
      <w:r w:rsidR="00F83A58">
        <w:t xml:space="preserve">. </w:t>
      </w:r>
      <w:r w:rsidR="00081C30">
        <w:t xml:space="preserve">A bemutató és annak </w:t>
      </w:r>
      <w:r w:rsidR="00162930">
        <w:rPr>
          <w:rFonts w:ascii="Courier New" w:hAnsi="Courier New"/>
        </w:rPr>
        <w:t>PDF</w:t>
      </w:r>
      <w:r w:rsidR="00081C30">
        <w:t xml:space="preserve"> formátumú változ</w:t>
      </w:r>
      <w:r w:rsidR="00081C30">
        <w:t>a</w:t>
      </w:r>
      <w:r w:rsidR="00081C30">
        <w:t>ta elh</w:t>
      </w:r>
      <w:r w:rsidR="00081C30">
        <w:t>e</w:t>
      </w:r>
      <w:r w:rsidR="00081C30">
        <w:t xml:space="preserve">lyezendő a lemezmellékleten is. </w:t>
      </w:r>
    </w:p>
    <w:p w:rsidR="00C87D10" w:rsidRDefault="00C87D10">
      <w:pPr>
        <w:pStyle w:val="Szvegtrzs"/>
        <w:sectPr w:rsidR="00C87D10" w:rsidSect="00437AFA"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C87D10" w:rsidRDefault="00C87D10">
      <w:pPr>
        <w:pStyle w:val="Cmsor1"/>
        <w:spacing w:after="240"/>
      </w:pPr>
      <w:bookmarkStart w:id="376" w:name="_Toc443826040"/>
      <w:bookmarkStart w:id="377" w:name="_Toc443826122"/>
      <w:bookmarkStart w:id="378" w:name="_Toc443962893"/>
      <w:bookmarkStart w:id="379" w:name="_Toc445187881"/>
      <w:bookmarkStart w:id="380" w:name="_Toc71022936"/>
      <w:r>
        <w:lastRenderedPageBreak/>
        <w:t>Irodalomjegyzék</w:t>
      </w:r>
      <w:bookmarkEnd w:id="376"/>
      <w:bookmarkEnd w:id="377"/>
      <w:bookmarkEnd w:id="378"/>
      <w:bookmarkEnd w:id="379"/>
      <w:bookmarkEnd w:id="380"/>
    </w:p>
    <w:p w:rsidR="00C87D10" w:rsidRDefault="00C87D10">
      <w:pPr>
        <w:pStyle w:val="Szvegtrzsels"/>
      </w:pPr>
      <w:r>
        <w:rPr>
          <w:rStyle w:val="Kiemels"/>
        </w:rPr>
        <w:t>Megjegyzés:</w:t>
      </w:r>
      <w:r>
        <w:t xml:space="preserve"> az alábbi irodalomjegyzék egyes tételei a jelen </w:t>
      </w:r>
      <w:proofErr w:type="gramStart"/>
      <w:r>
        <w:t>dokumentum</w:t>
      </w:r>
      <w:proofErr w:type="gramEnd"/>
      <w:r>
        <w:t xml:space="preserve"> hivatkozásai, mások viszont csak formai példaként szolgálnak a szakirodalmi tételek irodalomjegyzé</w:t>
      </w:r>
      <w:r>
        <w:t>k</w:t>
      </w:r>
      <w:r>
        <w:t>ben való feltüntetésére.</w:t>
      </w:r>
    </w:p>
    <w:p w:rsidR="00C87D10" w:rsidRDefault="00C87D10" w:rsidP="00AB3D8A">
      <w:pPr>
        <w:pStyle w:val="Irodalomjegyzk"/>
        <w:numPr>
          <w:ilvl w:val="0"/>
          <w:numId w:val="3"/>
        </w:numPr>
      </w:pPr>
      <w:proofErr w:type="spellStart"/>
      <w:r>
        <w:t>Aho</w:t>
      </w:r>
      <w:proofErr w:type="spellEnd"/>
      <w:r>
        <w:t xml:space="preserve"> </w:t>
      </w:r>
      <w:proofErr w:type="gramStart"/>
      <w:r>
        <w:t>A</w:t>
      </w:r>
      <w:proofErr w:type="gramEnd"/>
      <w:r>
        <w:t>.V.</w:t>
      </w:r>
      <w:r w:rsidR="00511A5B">
        <w:t>,</w:t>
      </w:r>
      <w:r>
        <w:t xml:space="preserve"> </w:t>
      </w:r>
      <w:proofErr w:type="spellStart"/>
      <w:r w:rsidR="00511A5B">
        <w:t>Hopcroft</w:t>
      </w:r>
      <w:proofErr w:type="spellEnd"/>
      <w:r>
        <w:t xml:space="preserve"> J.E.</w:t>
      </w:r>
      <w:r w:rsidR="00511A5B">
        <w:t>,</w:t>
      </w:r>
      <w:r>
        <w:t xml:space="preserve"> </w:t>
      </w:r>
      <w:proofErr w:type="spellStart"/>
      <w:r w:rsidR="00511A5B">
        <w:t>Ullman</w:t>
      </w:r>
      <w:proofErr w:type="spellEnd"/>
      <w:r>
        <w:t xml:space="preserve"> J.D.: </w:t>
      </w:r>
      <w:r>
        <w:rPr>
          <w:i/>
        </w:rPr>
        <w:t xml:space="preserve">The Design and </w:t>
      </w:r>
      <w:proofErr w:type="spellStart"/>
      <w:r>
        <w:rPr>
          <w:i/>
        </w:rPr>
        <w:t>Analysis</w:t>
      </w:r>
      <w:proofErr w:type="spellEnd"/>
      <w:r>
        <w:rPr>
          <w:i/>
        </w:rPr>
        <w:t xml:space="preserve"> of Computer </w:t>
      </w:r>
      <w:proofErr w:type="spellStart"/>
      <w:r>
        <w:rPr>
          <w:i/>
        </w:rPr>
        <w:t>Algorithms</w:t>
      </w:r>
      <w:proofErr w:type="spellEnd"/>
      <w:r>
        <w:rPr>
          <w:i/>
        </w:rPr>
        <w:br/>
      </w:r>
      <w:proofErr w:type="spellStart"/>
      <w:r>
        <w:t>Addison-Wesley</w:t>
      </w:r>
      <w:proofErr w:type="spellEnd"/>
      <w:r w:rsidR="00B6294C">
        <w:t>, Reading, MA,</w:t>
      </w:r>
      <w:r>
        <w:t xml:space="preserve"> 19</w:t>
      </w:r>
      <w:r w:rsidR="00B6294C">
        <w:t>74.</w:t>
      </w:r>
    </w:p>
    <w:p w:rsidR="00C87D10" w:rsidRDefault="00511A5B" w:rsidP="00AB3D8A">
      <w:pPr>
        <w:pStyle w:val="Irodalomjegyzk"/>
        <w:numPr>
          <w:ilvl w:val="0"/>
          <w:numId w:val="3"/>
        </w:numPr>
      </w:pPr>
      <w:proofErr w:type="spellStart"/>
      <w:r>
        <w:t>Angster</w:t>
      </w:r>
      <w:proofErr w:type="spellEnd"/>
      <w:r w:rsidR="00C87D10">
        <w:t xml:space="preserve"> E: </w:t>
      </w:r>
      <w:r w:rsidR="00235A6E">
        <w:rPr>
          <w:i/>
        </w:rPr>
        <w:t>O</w:t>
      </w:r>
      <w:r w:rsidR="00C87D10">
        <w:rPr>
          <w:i/>
        </w:rPr>
        <w:t>bjektumorientált tervezés és programozás</w:t>
      </w:r>
      <w:r w:rsidR="00685027">
        <w:rPr>
          <w:i/>
        </w:rPr>
        <w:t xml:space="preserve"> alapjai</w:t>
      </w:r>
      <w:r w:rsidR="00C87D10">
        <w:rPr>
          <w:i/>
        </w:rPr>
        <w:br/>
      </w:r>
      <w:r w:rsidR="00685027">
        <w:t>4KÖR</w:t>
      </w:r>
      <w:r w:rsidR="00235A6E">
        <w:t xml:space="preserve"> Bt., 200</w:t>
      </w:r>
      <w:r w:rsidR="00685027">
        <w:t>0</w:t>
      </w:r>
      <w:r w:rsidR="00C87D10">
        <w:t>.</w:t>
      </w:r>
    </w:p>
    <w:p w:rsidR="00C87D10" w:rsidRDefault="00511A5B" w:rsidP="00AB3D8A">
      <w:pPr>
        <w:pStyle w:val="Irodalomjegyzk"/>
        <w:numPr>
          <w:ilvl w:val="0"/>
          <w:numId w:val="3"/>
        </w:numPr>
      </w:pPr>
      <w:r>
        <w:t>Bauer</w:t>
      </w:r>
      <w:r w:rsidR="00C87D10">
        <w:t xml:space="preserve"> P.</w:t>
      </w:r>
      <w:r>
        <w:t>,</w:t>
      </w:r>
      <w:r w:rsidR="00C87D10">
        <w:t xml:space="preserve"> </w:t>
      </w:r>
      <w:r>
        <w:t>Marton</w:t>
      </w:r>
      <w:r w:rsidR="00C87D10">
        <w:t xml:space="preserve"> L.: </w:t>
      </w:r>
      <w:r w:rsidR="00C87D10">
        <w:rPr>
          <w:rStyle w:val="Kiemels"/>
        </w:rPr>
        <w:t>A városi közforgalmú közlekedési forgalommegosztás szám</w:t>
      </w:r>
      <w:r w:rsidR="00C87D10">
        <w:rPr>
          <w:rStyle w:val="Kiemels"/>
        </w:rPr>
        <w:t>í</w:t>
      </w:r>
      <w:r w:rsidR="00C87D10">
        <w:rPr>
          <w:rStyle w:val="Kiemels"/>
        </w:rPr>
        <w:t>tógépi</w:t>
      </w:r>
      <w:r w:rsidR="00C87D10">
        <w:t xml:space="preserve"> </w:t>
      </w:r>
      <w:r w:rsidR="00C87D10">
        <w:rPr>
          <w:rStyle w:val="Kiemels"/>
        </w:rPr>
        <w:t>adatbázisa</w:t>
      </w:r>
      <w:r w:rsidR="00C87D10">
        <w:rPr>
          <w:i/>
        </w:rPr>
        <w:t>.</w:t>
      </w:r>
      <w:r w:rsidR="00C87D10">
        <w:br/>
        <w:t xml:space="preserve">Városi Közlekedés 2, </w:t>
      </w:r>
      <w:r w:rsidR="00685027">
        <w:t xml:space="preserve">(1984) </w:t>
      </w:r>
      <w:r w:rsidR="00C87D10">
        <w:t>76</w:t>
      </w:r>
      <w:r w:rsidR="00D02DFF">
        <w:t>-</w:t>
      </w:r>
      <w:r w:rsidR="00C87D10">
        <w:t>82</w:t>
      </w:r>
      <w:r w:rsidR="00432DA6">
        <w:t>.</w:t>
      </w:r>
    </w:p>
    <w:p w:rsidR="00C87D10" w:rsidRDefault="00C87D10" w:rsidP="00AB3D8A">
      <w:pPr>
        <w:pStyle w:val="Irodalomjegyzk"/>
        <w:numPr>
          <w:ilvl w:val="0"/>
          <w:numId w:val="3"/>
        </w:numPr>
      </w:pPr>
      <w:r>
        <w:t>Del</w:t>
      </w:r>
      <w:r w:rsidR="00432DA6">
        <w:t>p</w:t>
      </w:r>
      <w:r>
        <w:t xml:space="preserve">hi </w:t>
      </w:r>
      <w:proofErr w:type="spellStart"/>
      <w:r>
        <w:t>Super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: </w:t>
      </w:r>
      <w:r w:rsidRPr="00447C7A">
        <w:rPr>
          <w:rFonts w:ascii="Courier New" w:hAnsi="Courier New"/>
          <w:sz w:val="22"/>
          <w:szCs w:val="22"/>
        </w:rPr>
        <w:t>http://sunsite.icm.edu.pl/delphi/</w:t>
      </w:r>
    </w:p>
    <w:p w:rsidR="00C87D10" w:rsidRDefault="00511A5B" w:rsidP="00AB3D8A">
      <w:pPr>
        <w:pStyle w:val="Irodalomjegyzk"/>
        <w:numPr>
          <w:ilvl w:val="0"/>
          <w:numId w:val="3"/>
        </w:numPr>
      </w:pPr>
      <w:r>
        <w:t>Kondorosi</w:t>
      </w:r>
      <w:r w:rsidR="00C87D10">
        <w:t xml:space="preserve"> K</w:t>
      </w:r>
      <w:proofErr w:type="gramStart"/>
      <w:r w:rsidR="00C87D10">
        <w:t>.</w:t>
      </w:r>
      <w:r>
        <w:t>,</w:t>
      </w:r>
      <w:proofErr w:type="gramEnd"/>
      <w:r w:rsidR="00C87D10">
        <w:t xml:space="preserve"> László Z.</w:t>
      </w:r>
      <w:r>
        <w:t>,</w:t>
      </w:r>
      <w:r w:rsidR="00C87D10">
        <w:t xml:space="preserve"> </w:t>
      </w:r>
      <w:proofErr w:type="spellStart"/>
      <w:r>
        <w:t>Szirmay-Kalos</w:t>
      </w:r>
      <w:proofErr w:type="spellEnd"/>
      <w:r w:rsidR="00C87D10">
        <w:t xml:space="preserve"> L.: </w:t>
      </w:r>
      <w:r w:rsidR="00C87D10">
        <w:rPr>
          <w:i/>
        </w:rPr>
        <w:t>Objektum-orientált szoftverfejles</w:t>
      </w:r>
      <w:r w:rsidR="00C87D10">
        <w:rPr>
          <w:i/>
        </w:rPr>
        <w:t>z</w:t>
      </w:r>
      <w:r w:rsidR="00C87D10">
        <w:rPr>
          <w:i/>
        </w:rPr>
        <w:t>tés</w:t>
      </w:r>
      <w:r w:rsidR="00C87D10">
        <w:br/>
      </w:r>
      <w:proofErr w:type="spellStart"/>
      <w:r w:rsidR="00C87D10">
        <w:t>ComputerBooks</w:t>
      </w:r>
      <w:proofErr w:type="spellEnd"/>
      <w:r w:rsidR="00C22ACB">
        <w:t>,</w:t>
      </w:r>
      <w:r w:rsidR="00C87D10">
        <w:t xml:space="preserve"> </w:t>
      </w:r>
      <w:r w:rsidR="00C22ACB">
        <w:t xml:space="preserve">Budapest, </w:t>
      </w:r>
      <w:r w:rsidR="00C87D10">
        <w:t>1997.</w:t>
      </w:r>
    </w:p>
    <w:p w:rsidR="00C87D10" w:rsidRDefault="00D02DFF" w:rsidP="00AB3D8A">
      <w:pPr>
        <w:pStyle w:val="Irodalomjegyzk"/>
        <w:numPr>
          <w:ilvl w:val="0"/>
          <w:numId w:val="3"/>
        </w:numPr>
      </w:pPr>
      <w:r>
        <w:t>Marton</w:t>
      </w:r>
      <w:r w:rsidRPr="008763F1">
        <w:t xml:space="preserve"> L.</w:t>
      </w:r>
      <w:r>
        <w:t>, Pusztai</w:t>
      </w:r>
      <w:r w:rsidRPr="008763F1">
        <w:t xml:space="preserve"> P.: </w:t>
      </w:r>
      <w:r w:rsidRPr="00FC4FF3">
        <w:rPr>
          <w:i/>
          <w:lang w:val="en-US"/>
        </w:rPr>
        <w:t xml:space="preserve">On modeling and computing traffic assignment </w:t>
      </w:r>
      <w:r>
        <w:br/>
      </w:r>
      <w:r w:rsidRPr="00FC4FF3">
        <w:rPr>
          <w:lang w:val="en-US"/>
        </w:rPr>
        <w:t>EURO XVII, 17. European Conference on Operational Research</w:t>
      </w:r>
      <w:r w:rsidR="00F067AA">
        <w:rPr>
          <w:lang w:val="en-US"/>
        </w:rPr>
        <w:t>,</w:t>
      </w:r>
      <w:r w:rsidRPr="00FC4FF3">
        <w:rPr>
          <w:lang w:val="en-US"/>
        </w:rPr>
        <w:t xml:space="preserve"> Budapest, </w:t>
      </w:r>
      <w:r w:rsidR="00F067AA">
        <w:br/>
      </w:r>
      <w:r w:rsidRPr="00FC4FF3">
        <w:rPr>
          <w:lang w:val="en-US"/>
        </w:rPr>
        <w:t>Hu</w:t>
      </w:r>
      <w:r w:rsidRPr="00FC4FF3">
        <w:rPr>
          <w:lang w:val="en-US"/>
        </w:rPr>
        <w:t>n</w:t>
      </w:r>
      <w:r w:rsidRPr="00FC4FF3">
        <w:rPr>
          <w:lang w:val="en-US"/>
        </w:rPr>
        <w:t>gary</w:t>
      </w:r>
      <w:r>
        <w:rPr>
          <w:lang w:val="en-US"/>
        </w:rPr>
        <w:t xml:space="preserve"> (2000)</w:t>
      </w:r>
      <w:r w:rsidRPr="00FC4FF3">
        <w:rPr>
          <w:lang w:val="en-US"/>
        </w:rPr>
        <w:t>, 114</w:t>
      </w:r>
      <w:r>
        <w:rPr>
          <w:lang w:val="en-US"/>
        </w:rPr>
        <w:t>.</w:t>
      </w:r>
    </w:p>
    <w:p w:rsidR="00C87D10" w:rsidRDefault="00CB71FD" w:rsidP="00AB3D8A">
      <w:pPr>
        <w:pStyle w:val="Irodalomjegyzk"/>
        <w:numPr>
          <w:ilvl w:val="0"/>
          <w:numId w:val="3"/>
        </w:numPr>
      </w:pPr>
      <w:r>
        <w:t>Márk</w:t>
      </w:r>
      <w:r w:rsidR="00C87D10">
        <w:t xml:space="preserve"> M.: </w:t>
      </w:r>
      <w:r w:rsidR="00C87D10">
        <w:rPr>
          <w:rStyle w:val="Kiemels"/>
        </w:rPr>
        <w:t>Útkeresés hálózatokon</w:t>
      </w:r>
      <w:r w:rsidR="00C87D10">
        <w:rPr>
          <w:rStyle w:val="Kiemels"/>
        </w:rPr>
        <w:br/>
      </w:r>
      <w:r>
        <w:t xml:space="preserve">Szakdolgozat, </w:t>
      </w:r>
      <w:r w:rsidR="00C87D10">
        <w:t>SZIF IVF Számítástechnika Tanszék</w:t>
      </w:r>
      <w:r>
        <w:t>,</w:t>
      </w:r>
      <w:r w:rsidR="00C87D10">
        <w:t xml:space="preserve"> 1996. </w:t>
      </w:r>
    </w:p>
    <w:p w:rsidR="00733DBC" w:rsidRDefault="00CB71FD" w:rsidP="00AB3D8A">
      <w:pPr>
        <w:pStyle w:val="Irodalomjegyzk"/>
        <w:numPr>
          <w:ilvl w:val="0"/>
          <w:numId w:val="3"/>
        </w:numPr>
      </w:pPr>
      <w:r>
        <w:t>Pusztai</w:t>
      </w:r>
      <w:r w:rsidR="00733DBC">
        <w:t xml:space="preserve"> P.:</w:t>
      </w:r>
      <w:r w:rsidR="00733DBC">
        <w:rPr>
          <w:i/>
        </w:rPr>
        <w:t xml:space="preserve"> Algoritmusok és adatstruktúrák</w:t>
      </w:r>
      <w:r w:rsidR="00733DBC">
        <w:br/>
        <w:t xml:space="preserve">UNIVERSITAS-GYŐR Nonprofit </w:t>
      </w:r>
      <w:r w:rsidR="00432DA6">
        <w:t>Kft.</w:t>
      </w:r>
      <w:r w:rsidR="00C22ACB">
        <w:t>,</w:t>
      </w:r>
      <w:r w:rsidR="00733DBC">
        <w:t xml:space="preserve"> </w:t>
      </w:r>
      <w:r w:rsidR="00D02DFF">
        <w:t xml:space="preserve">Győr, </w:t>
      </w:r>
      <w:r w:rsidR="00733DBC">
        <w:t>2008.</w:t>
      </w:r>
    </w:p>
    <w:p w:rsidR="00C87D10" w:rsidRDefault="00CB71FD" w:rsidP="00AB3D8A">
      <w:pPr>
        <w:pStyle w:val="Irodalomjegyzk"/>
        <w:numPr>
          <w:ilvl w:val="0"/>
          <w:numId w:val="3"/>
        </w:numPr>
      </w:pPr>
      <w:r>
        <w:t>Raffai</w:t>
      </w:r>
      <w:r w:rsidR="00C87D10">
        <w:t xml:space="preserve"> M.: </w:t>
      </w:r>
      <w:r w:rsidR="00C87D10">
        <w:rPr>
          <w:rStyle w:val="Kiemels"/>
        </w:rPr>
        <w:t>Információrendszer-tervezés Modellezés – Logikai szint</w:t>
      </w:r>
      <w:r w:rsidR="00C87D10">
        <w:rPr>
          <w:rStyle w:val="Kiemels"/>
        </w:rPr>
        <w:br/>
      </w:r>
      <w:r w:rsidR="00C87D10">
        <w:t>NOVADAT</w:t>
      </w:r>
      <w:r w:rsidR="00C22ACB">
        <w:t>, Győr,</w:t>
      </w:r>
      <w:r w:rsidR="00C87D10">
        <w:t xml:space="preserve"> </w:t>
      </w:r>
      <w:r w:rsidR="00FF2497">
        <w:t>2000</w:t>
      </w:r>
      <w:r w:rsidR="00C87D10">
        <w:t>.</w:t>
      </w:r>
    </w:p>
    <w:p w:rsidR="00C87D10" w:rsidRDefault="00CB71FD" w:rsidP="00AB3D8A">
      <w:pPr>
        <w:pStyle w:val="Irodalomjegyzk"/>
        <w:numPr>
          <w:ilvl w:val="0"/>
          <w:numId w:val="3"/>
        </w:numPr>
      </w:pPr>
      <w:r>
        <w:t>Raffai</w:t>
      </w:r>
      <w:r w:rsidR="00C87D10">
        <w:t xml:space="preserve"> M.: </w:t>
      </w:r>
      <w:r w:rsidR="00C87D10">
        <w:rPr>
          <w:rStyle w:val="Kiemels"/>
        </w:rPr>
        <w:t>Információrendszer-tervezés Modellezés – Fizikai szint</w:t>
      </w:r>
      <w:r w:rsidR="00C87D10">
        <w:rPr>
          <w:rStyle w:val="Kiemels"/>
        </w:rPr>
        <w:br/>
      </w:r>
      <w:r w:rsidR="00C87D10">
        <w:t>NOVADAT</w:t>
      </w:r>
      <w:r w:rsidR="00C22ACB">
        <w:t>, Győr,</w:t>
      </w:r>
      <w:r w:rsidR="00C87D10">
        <w:t xml:space="preserve"> </w:t>
      </w:r>
      <w:r w:rsidR="00FF2497">
        <w:t>2003</w:t>
      </w:r>
      <w:r w:rsidR="00C87D10">
        <w:t>.</w:t>
      </w:r>
    </w:p>
    <w:p w:rsidR="00D02DFF" w:rsidRDefault="00D02DFF" w:rsidP="00AB3D8A">
      <w:pPr>
        <w:pStyle w:val="Irodalomjegyzk"/>
        <w:numPr>
          <w:ilvl w:val="0"/>
          <w:numId w:val="3"/>
        </w:numPr>
      </w:pPr>
      <w:proofErr w:type="spellStart"/>
      <w:r>
        <w:t>Traffix</w:t>
      </w:r>
      <w:proofErr w:type="spellEnd"/>
      <w:r>
        <w:t xml:space="preserve"> </w:t>
      </w:r>
      <w:proofErr w:type="spellStart"/>
      <w:r>
        <w:t>Diameter</w:t>
      </w:r>
      <w:proofErr w:type="spellEnd"/>
      <w:r>
        <w:t xml:space="preserve"> útválasztó és terheléskiegyenlítő: </w:t>
      </w:r>
      <w:r>
        <w:rPr>
          <w:rStyle w:val="Kiemels"/>
        </w:rPr>
        <w:br/>
      </w:r>
      <w:r w:rsidRPr="00447C7A">
        <w:rPr>
          <w:rFonts w:ascii="Courier New" w:hAnsi="Courier New"/>
          <w:sz w:val="22"/>
          <w:szCs w:val="22"/>
        </w:rPr>
        <w:t>http://www.traffixsystems.com/solutions/diameter-load-balancer/</w:t>
      </w:r>
    </w:p>
    <w:p w:rsidR="00C22ACB" w:rsidRDefault="00C22ACB" w:rsidP="00C22ACB">
      <w:pPr>
        <w:pStyle w:val="Irodalomjegyzk"/>
        <w:numPr>
          <w:ilvl w:val="0"/>
          <w:numId w:val="0"/>
        </w:numPr>
        <w:tabs>
          <w:tab w:val="clear" w:pos="794"/>
        </w:tabs>
      </w:pPr>
    </w:p>
    <w:p w:rsidR="00C87D10" w:rsidRDefault="00C87D10">
      <w:pPr>
        <w:pStyle w:val="Szvegtrzs"/>
        <w:sectPr w:rsidR="00C87D10" w:rsidSect="00437AFA">
          <w:pgSz w:w="11907" w:h="16840" w:code="9"/>
          <w:pgMar w:top="1418" w:right="1418" w:bottom="1985" w:left="1701" w:header="851" w:footer="1418" w:gutter="0"/>
          <w:cols w:space="708"/>
          <w:titlePg/>
        </w:sectPr>
      </w:pPr>
      <w:bookmarkStart w:id="381" w:name="_Toc443562924"/>
      <w:bookmarkStart w:id="382" w:name="_Toc443817827"/>
      <w:bookmarkStart w:id="383" w:name="_Toc443818149"/>
    </w:p>
    <w:p w:rsidR="00C92EFC" w:rsidRDefault="00C92EFC" w:rsidP="00C92EFC">
      <w:pPr>
        <w:pStyle w:val="Cmsor1"/>
      </w:pPr>
      <w:bookmarkStart w:id="384" w:name="_Toc443826041"/>
      <w:bookmarkStart w:id="385" w:name="_Toc443826123"/>
      <w:bookmarkStart w:id="386" w:name="_Toc443962894"/>
      <w:bookmarkStart w:id="387" w:name="_Toc445187882"/>
      <w:bookmarkStart w:id="388" w:name="_Toc285741750"/>
      <w:bookmarkStart w:id="389" w:name="_Toc286843120"/>
      <w:bookmarkStart w:id="390" w:name="_Toc71022937"/>
      <w:r>
        <w:lastRenderedPageBreak/>
        <w:t>Melléklet</w:t>
      </w:r>
      <w:bookmarkEnd w:id="388"/>
      <w:bookmarkEnd w:id="389"/>
      <w:bookmarkEnd w:id="390"/>
    </w:p>
    <w:p w:rsidR="00C92EFC" w:rsidRDefault="00C92EFC" w:rsidP="00C92EFC">
      <w:pPr>
        <w:pStyle w:val="Cmsor2"/>
        <w:spacing w:before="0"/>
      </w:pPr>
      <w:bookmarkStart w:id="391" w:name="_Toc285741751"/>
      <w:bookmarkStart w:id="392" w:name="_Toc286843121"/>
      <w:bookmarkStart w:id="393" w:name="_Toc71022938"/>
      <w:r>
        <w:t>Szabványoldalak</w:t>
      </w:r>
      <w:bookmarkEnd w:id="391"/>
      <w:bookmarkEnd w:id="392"/>
      <w:bookmarkEnd w:id="393"/>
    </w:p>
    <w:p w:rsidR="00C92EFC" w:rsidRDefault="00C92EFC" w:rsidP="00C92EFC">
      <w:pPr>
        <w:pStyle w:val="Szvegtrzsels"/>
      </w:pPr>
      <w:r>
        <w:t xml:space="preserve">A </w:t>
      </w:r>
      <w:proofErr w:type="gramStart"/>
      <w:r>
        <w:t>melléklet következő</w:t>
      </w:r>
      <w:proofErr w:type="gramEnd"/>
      <w:r>
        <w:t xml:space="preserve"> oldalain példaoldalakat és űrlapokat adunk:</w:t>
      </w:r>
    </w:p>
    <w:p w:rsidR="00C92EFC" w:rsidRDefault="00485D12" w:rsidP="00C92EFC">
      <w:pPr>
        <w:pStyle w:val="Felsorols"/>
      </w:pPr>
      <w:r>
        <w:t>Szakd</w:t>
      </w:r>
      <w:r w:rsidR="00C92EFC">
        <w:t xml:space="preserve">olgozat külső </w:t>
      </w:r>
      <w:r>
        <w:t>címlap (borítólap)</w:t>
      </w:r>
      <w:r w:rsidR="00C92EFC">
        <w:t>.</w:t>
      </w:r>
    </w:p>
    <w:p w:rsidR="00FC02E4" w:rsidRDefault="00FC02E4" w:rsidP="00FC02E4">
      <w:pPr>
        <w:pStyle w:val="Felsorols"/>
      </w:pPr>
      <w:r>
        <w:t>Diplomamunka külső címlap (borítólap).</w:t>
      </w:r>
    </w:p>
    <w:p w:rsidR="00C92EFC" w:rsidRDefault="00485D12" w:rsidP="00C92EFC">
      <w:pPr>
        <w:pStyle w:val="Felsorols"/>
      </w:pPr>
      <w:r>
        <w:t>Szakdolg</w:t>
      </w:r>
      <w:r w:rsidR="00C92EFC">
        <w:t>ozat belső címlap.</w:t>
      </w:r>
    </w:p>
    <w:p w:rsidR="00FC02E4" w:rsidRDefault="00FC02E4" w:rsidP="00FC02E4">
      <w:pPr>
        <w:pStyle w:val="Felsorols"/>
      </w:pPr>
      <w:r>
        <w:t>Diplomamunka belső címlap.</w:t>
      </w:r>
    </w:p>
    <w:p w:rsidR="00EA26F8" w:rsidRPr="0042059C" w:rsidRDefault="00485D12" w:rsidP="00F772F0">
      <w:pPr>
        <w:pStyle w:val="Felsorols"/>
        <w:rPr>
          <w:i/>
        </w:rPr>
      </w:pPr>
      <w:r w:rsidRPr="0042059C">
        <w:rPr>
          <w:rStyle w:val="Kiemels"/>
          <w:i w:val="0"/>
        </w:rPr>
        <w:t>F</w:t>
      </w:r>
      <w:r w:rsidR="00C92EFC" w:rsidRPr="0042059C">
        <w:rPr>
          <w:rStyle w:val="Kiemels"/>
          <w:i w:val="0"/>
        </w:rPr>
        <w:t>eladat</w:t>
      </w:r>
      <w:r w:rsidR="0042059C" w:rsidRPr="0042059C">
        <w:rPr>
          <w:rStyle w:val="Kiemels"/>
          <w:i w:val="0"/>
        </w:rPr>
        <w:t xml:space="preserve">kiírás </w:t>
      </w:r>
      <w:r w:rsidR="00EA26F8" w:rsidRPr="0042059C">
        <w:rPr>
          <w:rStyle w:val="Kiemels"/>
          <w:i w:val="0"/>
        </w:rPr>
        <w:t xml:space="preserve">lap </w:t>
      </w:r>
      <w:r w:rsidR="00A82F8F" w:rsidRPr="0042059C">
        <w:rPr>
          <w:rStyle w:val="Kiemels"/>
          <w:i w:val="0"/>
        </w:rPr>
        <w:t>szakdolgozathoz</w:t>
      </w:r>
      <w:r w:rsidR="0042059C" w:rsidRPr="0042059C">
        <w:rPr>
          <w:rStyle w:val="Kiemels"/>
          <w:i w:val="0"/>
        </w:rPr>
        <w:t>/</w:t>
      </w:r>
      <w:r w:rsidR="00EA26F8" w:rsidRPr="0042059C">
        <w:rPr>
          <w:rStyle w:val="Kiemels"/>
          <w:i w:val="0"/>
        </w:rPr>
        <w:t>diplomamunkához.</w:t>
      </w:r>
    </w:p>
    <w:p w:rsidR="00A82F8F" w:rsidRPr="00485D12" w:rsidRDefault="00485D12" w:rsidP="00D15624">
      <w:pPr>
        <w:pStyle w:val="Felsorols"/>
        <w:rPr>
          <w:rStyle w:val="Kiemels"/>
        </w:rPr>
      </w:pPr>
      <w:r w:rsidRPr="0037219A">
        <w:rPr>
          <w:rStyle w:val="Kiemels"/>
          <w:i w:val="0"/>
        </w:rPr>
        <w:t>É</w:t>
      </w:r>
      <w:r w:rsidR="00C92EFC" w:rsidRPr="0037219A">
        <w:rPr>
          <w:rStyle w:val="Kiemels"/>
          <w:i w:val="0"/>
        </w:rPr>
        <w:t>rtékel</w:t>
      </w:r>
      <w:r w:rsidRPr="0037219A">
        <w:rPr>
          <w:rStyle w:val="Kiemels"/>
          <w:i w:val="0"/>
        </w:rPr>
        <w:t>ő lap</w:t>
      </w:r>
      <w:r w:rsidR="00A82F8F" w:rsidRPr="0037219A">
        <w:rPr>
          <w:rStyle w:val="Kiemels"/>
          <w:i w:val="0"/>
        </w:rPr>
        <w:t xml:space="preserve"> szakdolgozathoz</w:t>
      </w:r>
      <w:r w:rsidR="0037219A">
        <w:rPr>
          <w:rStyle w:val="Kiemels"/>
          <w:i w:val="0"/>
        </w:rPr>
        <w:t>/</w:t>
      </w:r>
      <w:r w:rsidR="00A82F8F" w:rsidRPr="0037219A">
        <w:rPr>
          <w:rStyle w:val="Kiemels"/>
          <w:i w:val="0"/>
        </w:rPr>
        <w:t>diplomamunkához.</w:t>
      </w:r>
    </w:p>
    <w:p w:rsidR="00485D12" w:rsidRPr="00485D12" w:rsidRDefault="00FB312A" w:rsidP="00C92EFC">
      <w:pPr>
        <w:pStyle w:val="Felsorols"/>
        <w:rPr>
          <w:i/>
        </w:rPr>
      </w:pPr>
      <w:r>
        <w:rPr>
          <w:rStyle w:val="Kiemels"/>
          <w:i w:val="0"/>
        </w:rPr>
        <w:t>Nyilatkozat</w:t>
      </w:r>
      <w:r w:rsidR="00485D12">
        <w:rPr>
          <w:rStyle w:val="Kiemels"/>
          <w:i w:val="0"/>
        </w:rPr>
        <w:t>.</w:t>
      </w:r>
    </w:p>
    <w:p w:rsidR="00485D12" w:rsidRDefault="00FB312A" w:rsidP="00C92EFC">
      <w:pPr>
        <w:pStyle w:val="Felsorols"/>
      </w:pPr>
      <w:r>
        <w:t>Magyar nyelvű ö</w:t>
      </w:r>
      <w:r w:rsidR="00485D12">
        <w:t>sszefoglaló.</w:t>
      </w:r>
    </w:p>
    <w:p w:rsidR="00485D12" w:rsidRDefault="00485D12" w:rsidP="00C92EFC">
      <w:pPr>
        <w:pStyle w:val="Felsorols"/>
      </w:pPr>
      <w:r>
        <w:t>Angol nyelvű összefoglaló.</w:t>
      </w:r>
    </w:p>
    <w:p w:rsidR="00C92EFC" w:rsidRDefault="00B06499" w:rsidP="00C92EFC">
      <w:pPr>
        <w:pStyle w:val="Felsorols"/>
      </w:pPr>
      <w:r>
        <w:t>Szakdolgozat m</w:t>
      </w:r>
      <w:r w:rsidR="00C92EFC">
        <w:t>elléklet címlap.</w:t>
      </w:r>
    </w:p>
    <w:p w:rsidR="00B06499" w:rsidRDefault="00B06499" w:rsidP="00B06499">
      <w:pPr>
        <w:pStyle w:val="Felsorols"/>
      </w:pPr>
      <w:r>
        <w:t>Diplomamunka melléklet címlap.</w:t>
      </w:r>
    </w:p>
    <w:p w:rsidR="00C92EFC" w:rsidRDefault="0037219A" w:rsidP="0018767A">
      <w:pPr>
        <w:pStyle w:val="Felsorolsutols"/>
      </w:pPr>
      <w:r>
        <w:t>Szakdolgozatkészítés</w:t>
      </w:r>
      <w:r w:rsidR="00C92EFC">
        <w:t xml:space="preserve"> I. címlap (nem része a szakdolgozatnak).</w:t>
      </w:r>
    </w:p>
    <w:p w:rsidR="0096261A" w:rsidRDefault="0096261A" w:rsidP="0096261A">
      <w:pPr>
        <w:pStyle w:val="Szvegtrzs"/>
      </w:pPr>
      <w:r>
        <w:t xml:space="preserve">A mellékelt oldalakon </w:t>
      </w:r>
      <w:r w:rsidR="004E3243">
        <w:t xml:space="preserve">(pl. az összefoglalók élőláb részében) </w:t>
      </w:r>
      <w:r>
        <w:t>a megfelelő szak (mérnök informatikus, gazdaságinformatikus, tanár-mérnöktanár), a képzési szint (főiskola</w:t>
      </w:r>
      <w:r w:rsidR="005A5B5C">
        <w:t>i</w:t>
      </w:r>
      <w:r>
        <w:t xml:space="preserve">, </w:t>
      </w:r>
      <w:proofErr w:type="spellStart"/>
      <w:r>
        <w:t>BSc</w:t>
      </w:r>
      <w:proofErr w:type="spellEnd"/>
      <w:r>
        <w:t xml:space="preserve">, </w:t>
      </w:r>
      <w:r w:rsidR="004E3243">
        <w:t xml:space="preserve">egyetemi, </w:t>
      </w:r>
      <w:proofErr w:type="spellStart"/>
      <w:r>
        <w:t>MSc</w:t>
      </w:r>
      <w:proofErr w:type="spellEnd"/>
      <w:r w:rsidR="004E3243">
        <w:t>, MA</w:t>
      </w:r>
      <w:r>
        <w:t>), valamint a kiválasztandó, ill. hiányzó adatok értelemszerűen megadandók. Ahol ez lehetséges, a lapokat – a jobb érth</w:t>
      </w:r>
      <w:r>
        <w:t>e</w:t>
      </w:r>
      <w:r>
        <w:t>tőség kedvéért – példaadatokkal kitöltve adjuk meg.</w:t>
      </w:r>
    </w:p>
    <w:p w:rsidR="0083065C" w:rsidRDefault="00BA1E05" w:rsidP="0096261A">
      <w:pPr>
        <w:pStyle w:val="Szvegtrzs"/>
      </w:pPr>
      <w:r>
        <w:t>Noha a</w:t>
      </w:r>
      <w:r w:rsidR="0083065C">
        <w:t xml:space="preserve"> kari záróvizsga szabályzat az összefoglaló idegen nyelvének az angol és </w:t>
      </w:r>
      <w:r w:rsidR="0042059C">
        <w:t xml:space="preserve">a </w:t>
      </w:r>
      <w:r w:rsidR="0083065C">
        <w:t>német nyelvet is megengedi</w:t>
      </w:r>
      <w:r>
        <w:t xml:space="preserve"> (így bármelyik használható)</w:t>
      </w:r>
      <w:r w:rsidR="0083065C">
        <w:t xml:space="preserve">, </w:t>
      </w:r>
      <w:r>
        <w:t>azonban –</w:t>
      </w:r>
      <w:r w:rsidR="0083065C">
        <w:t xml:space="preserve"> tekintettel a jelen </w:t>
      </w:r>
      <w:proofErr w:type="gramStart"/>
      <w:r w:rsidR="0083065C">
        <w:t>dokumentumban</w:t>
      </w:r>
      <w:proofErr w:type="gramEnd"/>
      <w:r w:rsidR="0083065C">
        <w:t xml:space="preserve"> érintett szakokra</w:t>
      </w:r>
      <w:r>
        <w:t xml:space="preserve"> –</w:t>
      </w:r>
      <w:r w:rsidR="0083065C">
        <w:t xml:space="preserve"> az angol nyelvű összefoglalót javasoljuk (és ehhez </w:t>
      </w:r>
      <w:r>
        <w:t>illeszkedő</w:t>
      </w:r>
      <w:r w:rsidR="0083065C">
        <w:t xml:space="preserve"> minta oldalt adunk </w:t>
      </w:r>
      <w:r w:rsidR="0042059C">
        <w:t>meg</w:t>
      </w:r>
      <w:r w:rsidR="0083065C">
        <w:t>)</w:t>
      </w:r>
      <w:r>
        <w:t>.</w:t>
      </w:r>
      <w:r w:rsidR="0083065C">
        <w:t xml:space="preserve"> </w:t>
      </w:r>
    </w:p>
    <w:p w:rsidR="00E124D3" w:rsidRDefault="0018767A" w:rsidP="0096261A">
      <w:pPr>
        <w:pStyle w:val="Szvegtrzs"/>
      </w:pPr>
      <w:r>
        <w:t>A szakdolgozatok, ill. diplo</w:t>
      </w:r>
      <w:r w:rsidR="00667A6E">
        <w:t xml:space="preserve">mamunkák bírálati lapjai (amelyben a bírálat szempontjai, a hozzájuk tartozó pontszámok, és az érdemjegy kialakítás szabályai találhatók) </w:t>
      </w:r>
      <w:r w:rsidR="00E124D3">
        <w:t xml:space="preserve">a GIVK </w:t>
      </w:r>
      <w:r w:rsidR="00667A6E">
        <w:t>kar</w:t>
      </w:r>
      <w:r w:rsidR="00E124D3">
        <w:t>i</w:t>
      </w:r>
      <w:r w:rsidR="00667A6E">
        <w:t xml:space="preserve"> záróvizsga</w:t>
      </w:r>
      <w:r w:rsidR="00E124D3">
        <w:t xml:space="preserve"> </w:t>
      </w:r>
      <w:r w:rsidR="00667A6E">
        <w:t>szabályzatá</w:t>
      </w:r>
      <w:r w:rsidR="00E124D3">
        <w:t xml:space="preserve">nak mellékletében </w:t>
      </w:r>
      <w:r w:rsidR="00667A6E">
        <w:t>szerepelnek</w:t>
      </w:r>
      <w:r w:rsidR="00E124D3">
        <w:t>, ezeket nem „vettük át”, hiszen nem tartoznak a szakdolgozatba/diplomamunkába beteendő oldalak közé</w:t>
      </w:r>
      <w:r w:rsidR="00667A6E">
        <w:t xml:space="preserve">. </w:t>
      </w:r>
    </w:p>
    <w:p w:rsidR="00485D12" w:rsidRDefault="00485D12" w:rsidP="00C92EFC">
      <w:pPr>
        <w:pStyle w:val="Szvegtrzsels"/>
      </w:pPr>
    </w:p>
    <w:p w:rsidR="00C92EFC" w:rsidRDefault="00C92EFC" w:rsidP="00C92EFC">
      <w:pPr>
        <w:pStyle w:val="Szvegtrzsels"/>
        <w:rPr>
          <w:b/>
        </w:rPr>
        <w:sectPr w:rsidR="00C92EFC" w:rsidSect="00437AFA">
          <w:footerReference w:type="default" r:id="rId21"/>
          <w:footerReference w:type="first" r:id="rId22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B62AF6" w:rsidRDefault="00B62AF6" w:rsidP="00B62AF6">
      <w:pPr>
        <w:pStyle w:val="Szvegtrzsbehzssal"/>
        <w:spacing w:before="1320" w:after="120"/>
        <w:rPr>
          <w:sz w:val="40"/>
          <w:szCs w:val="40"/>
        </w:rPr>
      </w:pPr>
      <w:r w:rsidRPr="00C9650B">
        <w:rPr>
          <w:sz w:val="40"/>
          <w:szCs w:val="40"/>
        </w:rPr>
        <w:lastRenderedPageBreak/>
        <w:t>SZÉCHENYI ISTVÁN EGYETEM</w:t>
      </w:r>
    </w:p>
    <w:p w:rsidR="00B62AF6" w:rsidRPr="00BC20D3" w:rsidRDefault="00B62AF6" w:rsidP="00B62AF6">
      <w:pPr>
        <w:pStyle w:val="Szvegtrzsbehzssal"/>
        <w:spacing w:before="0" w:after="120"/>
        <w:rPr>
          <w:sz w:val="30"/>
          <w:szCs w:val="30"/>
        </w:rPr>
      </w:pPr>
      <w:r w:rsidRPr="00BC20D3">
        <w:rPr>
          <w:sz w:val="30"/>
          <w:szCs w:val="30"/>
        </w:rPr>
        <w:t xml:space="preserve">GÉPÉSZMÉRNÖKI, INFORMATIKAI </w:t>
      </w:r>
      <w:proofErr w:type="gramStart"/>
      <w:r w:rsidRPr="00BC20D3">
        <w:rPr>
          <w:sz w:val="30"/>
          <w:szCs w:val="30"/>
        </w:rPr>
        <w:t>ÉS</w:t>
      </w:r>
      <w:proofErr w:type="gramEnd"/>
      <w:r w:rsidRPr="00BC20D3">
        <w:rPr>
          <w:sz w:val="30"/>
          <w:szCs w:val="30"/>
        </w:rPr>
        <w:t xml:space="preserve"> VILLAMOSMÉRNÖKI KAR</w:t>
      </w:r>
    </w:p>
    <w:p w:rsidR="00B62AF6" w:rsidRPr="00C9650B" w:rsidRDefault="00B62AF6" w:rsidP="00B62AF6">
      <w:pPr>
        <w:spacing w:before="2040" w:after="2040"/>
        <w:jc w:val="center"/>
        <w:rPr>
          <w:b/>
          <w:sz w:val="72"/>
          <w:szCs w:val="72"/>
        </w:rPr>
      </w:pPr>
      <w:r w:rsidRPr="00C9650B">
        <w:rPr>
          <w:b/>
          <w:sz w:val="72"/>
          <w:szCs w:val="72"/>
        </w:rPr>
        <w:t>SZAKDOLGOZAT</w:t>
      </w:r>
    </w:p>
    <w:p w:rsidR="00B62AF6" w:rsidRPr="00C9650B" w:rsidRDefault="00B62AF6" w:rsidP="00B62AF6">
      <w:pPr>
        <w:spacing w:before="1440"/>
        <w:jc w:val="center"/>
        <w:rPr>
          <w:b/>
          <w:sz w:val="40"/>
          <w:szCs w:val="40"/>
        </w:rPr>
      </w:pPr>
      <w:r w:rsidRPr="00C9650B">
        <w:rPr>
          <w:b/>
          <w:sz w:val="40"/>
          <w:szCs w:val="40"/>
        </w:rPr>
        <w:t>VARGA JÁNOS BALÁZS</w:t>
      </w:r>
    </w:p>
    <w:p w:rsidR="00B62AF6" w:rsidRPr="00C9650B" w:rsidRDefault="00B62AF6" w:rsidP="00B62AF6">
      <w:pPr>
        <w:spacing w:before="120"/>
        <w:jc w:val="center"/>
        <w:rPr>
          <w:sz w:val="28"/>
          <w:szCs w:val="28"/>
        </w:rPr>
      </w:pPr>
      <w:r w:rsidRPr="00C9650B">
        <w:rPr>
          <w:sz w:val="28"/>
          <w:szCs w:val="28"/>
        </w:rPr>
        <w:t>MÉRNÖK INFORMATIKUS BSC</w:t>
      </w:r>
    </w:p>
    <w:p w:rsidR="00B62AF6" w:rsidRPr="00C9650B" w:rsidRDefault="00B62AF6" w:rsidP="00B62AF6">
      <w:pPr>
        <w:spacing w:before="1800"/>
        <w:jc w:val="center"/>
        <w:rPr>
          <w:b/>
          <w:sz w:val="40"/>
          <w:szCs w:val="40"/>
        </w:rPr>
      </w:pPr>
      <w:r w:rsidRPr="00C9650B">
        <w:rPr>
          <w:b/>
          <w:sz w:val="40"/>
          <w:szCs w:val="40"/>
        </w:rPr>
        <w:t>20</w:t>
      </w:r>
      <w:r w:rsidR="0037219A">
        <w:rPr>
          <w:b/>
          <w:sz w:val="40"/>
          <w:szCs w:val="40"/>
        </w:rPr>
        <w:t>2</w:t>
      </w:r>
      <w:r w:rsidRPr="00C9650B">
        <w:rPr>
          <w:b/>
          <w:sz w:val="40"/>
          <w:szCs w:val="40"/>
        </w:rPr>
        <w:t>1</w:t>
      </w:r>
    </w:p>
    <w:p w:rsidR="00B62AF6" w:rsidRDefault="00B62AF6" w:rsidP="00B62AF6">
      <w:pPr>
        <w:pStyle w:val="Szvegtrzsels"/>
        <w:rPr>
          <w:b/>
        </w:rPr>
        <w:sectPr w:rsidR="00B62AF6" w:rsidSect="0096261A">
          <w:headerReference w:type="default" r:id="rId23"/>
          <w:footerReference w:type="default" r:id="rId24"/>
          <w:footerReference w:type="first" r:id="rId25"/>
          <w:pgSz w:w="11907" w:h="16840" w:code="9"/>
          <w:pgMar w:top="1418" w:right="1701" w:bottom="1985" w:left="1701" w:header="851" w:footer="1418" w:gutter="0"/>
          <w:cols w:space="708"/>
          <w:titlePg/>
        </w:sectPr>
      </w:pPr>
    </w:p>
    <w:p w:rsidR="00BC20D3" w:rsidRDefault="00FC02E4" w:rsidP="00BC20D3">
      <w:pPr>
        <w:pStyle w:val="Szvegtrzsbehzssal"/>
        <w:spacing w:before="1320" w:after="120"/>
        <w:rPr>
          <w:sz w:val="40"/>
          <w:szCs w:val="40"/>
        </w:rPr>
      </w:pPr>
      <w:r w:rsidRPr="00C9650B">
        <w:rPr>
          <w:sz w:val="40"/>
          <w:szCs w:val="40"/>
        </w:rPr>
        <w:lastRenderedPageBreak/>
        <w:t>SZÉCHENYI ISTVÁN EGYETEM</w:t>
      </w:r>
    </w:p>
    <w:p w:rsidR="00FC02E4" w:rsidRPr="00C04699" w:rsidRDefault="00BC20D3" w:rsidP="00BC20D3">
      <w:pPr>
        <w:pStyle w:val="Szvegtrzsbehzssal"/>
        <w:spacing w:before="0" w:after="120"/>
        <w:rPr>
          <w:sz w:val="30"/>
          <w:szCs w:val="30"/>
        </w:rPr>
      </w:pPr>
      <w:r w:rsidRPr="00C04699">
        <w:rPr>
          <w:sz w:val="30"/>
          <w:szCs w:val="30"/>
        </w:rPr>
        <w:t xml:space="preserve">GÉPÉSZMÉRNÖKI, INFORMATIKAI </w:t>
      </w:r>
      <w:proofErr w:type="gramStart"/>
      <w:r w:rsidRPr="00C04699">
        <w:rPr>
          <w:sz w:val="30"/>
          <w:szCs w:val="30"/>
        </w:rPr>
        <w:t>ÉS</w:t>
      </w:r>
      <w:proofErr w:type="gramEnd"/>
      <w:r w:rsidRPr="00C04699">
        <w:rPr>
          <w:sz w:val="30"/>
          <w:szCs w:val="30"/>
        </w:rPr>
        <w:t xml:space="preserve"> VILLAMOSMÉRNÖKI</w:t>
      </w:r>
      <w:r w:rsidR="00FC02E4" w:rsidRPr="00C04699">
        <w:rPr>
          <w:sz w:val="30"/>
          <w:szCs w:val="30"/>
        </w:rPr>
        <w:t xml:space="preserve"> KAR</w:t>
      </w:r>
    </w:p>
    <w:p w:rsidR="00FC02E4" w:rsidRPr="00C9650B" w:rsidRDefault="00B62AF6" w:rsidP="00FC02E4">
      <w:pPr>
        <w:spacing w:before="2040" w:after="2040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DIPLOMAMUNKA</w:t>
      </w:r>
    </w:p>
    <w:p w:rsidR="00FC02E4" w:rsidRPr="00C9650B" w:rsidRDefault="00FC02E4" w:rsidP="00BC20D3">
      <w:pPr>
        <w:spacing w:before="1440"/>
        <w:jc w:val="center"/>
        <w:rPr>
          <w:b/>
          <w:sz w:val="40"/>
          <w:szCs w:val="40"/>
        </w:rPr>
      </w:pPr>
      <w:r w:rsidRPr="00C9650B">
        <w:rPr>
          <w:b/>
          <w:sz w:val="40"/>
          <w:szCs w:val="40"/>
        </w:rPr>
        <w:t>VARGA JÁNOS BALÁZS</w:t>
      </w:r>
    </w:p>
    <w:p w:rsidR="00FC02E4" w:rsidRPr="00C9650B" w:rsidRDefault="00B62AF6" w:rsidP="00FC02E4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MÉRNÖK INFORMATIKUS M</w:t>
      </w:r>
      <w:r w:rsidR="00FC02E4" w:rsidRPr="00C9650B">
        <w:rPr>
          <w:sz w:val="28"/>
          <w:szCs w:val="28"/>
        </w:rPr>
        <w:t>SC</w:t>
      </w:r>
    </w:p>
    <w:p w:rsidR="00FC02E4" w:rsidRPr="00C9650B" w:rsidRDefault="00FC02E4" w:rsidP="00BC20D3">
      <w:pPr>
        <w:spacing w:before="1800"/>
        <w:jc w:val="center"/>
        <w:rPr>
          <w:b/>
          <w:sz w:val="40"/>
          <w:szCs w:val="40"/>
        </w:rPr>
      </w:pPr>
      <w:r w:rsidRPr="00C9650B">
        <w:rPr>
          <w:b/>
          <w:sz w:val="40"/>
          <w:szCs w:val="40"/>
        </w:rPr>
        <w:t>20</w:t>
      </w:r>
      <w:r w:rsidR="0037219A">
        <w:rPr>
          <w:b/>
          <w:sz w:val="40"/>
          <w:szCs w:val="40"/>
        </w:rPr>
        <w:t>2</w:t>
      </w:r>
      <w:r w:rsidRPr="00C9650B">
        <w:rPr>
          <w:b/>
          <w:sz w:val="40"/>
          <w:szCs w:val="40"/>
        </w:rPr>
        <w:t>1</w:t>
      </w:r>
    </w:p>
    <w:p w:rsidR="00FC02E4" w:rsidRDefault="00FC02E4" w:rsidP="00FC02E4">
      <w:pPr>
        <w:pStyle w:val="Szvegtrzsels"/>
        <w:rPr>
          <w:b/>
        </w:rPr>
        <w:sectPr w:rsidR="00FC02E4" w:rsidSect="0096261A">
          <w:headerReference w:type="default" r:id="rId26"/>
          <w:footerReference w:type="default" r:id="rId27"/>
          <w:footerReference w:type="first" r:id="rId28"/>
          <w:pgSz w:w="11907" w:h="16840" w:code="9"/>
          <w:pgMar w:top="1418" w:right="1701" w:bottom="1985" w:left="1701" w:header="851" w:footer="1418" w:gutter="0"/>
          <w:cols w:space="708"/>
          <w:titlePg/>
        </w:sectPr>
      </w:pPr>
    </w:p>
    <w:p w:rsidR="00B62AF6" w:rsidRPr="00D56367" w:rsidRDefault="00FC02E4" w:rsidP="00B62AF6">
      <w:pPr>
        <w:pStyle w:val="Szvegtrzsbehzssal"/>
        <w:rPr>
          <w:szCs w:val="32"/>
        </w:rPr>
      </w:pPr>
      <w:r w:rsidRPr="00D56367">
        <w:rPr>
          <w:szCs w:val="32"/>
        </w:rPr>
        <w:lastRenderedPageBreak/>
        <w:t>SZÉCHENYI ISTVÁN EGYETEM</w:t>
      </w:r>
    </w:p>
    <w:p w:rsidR="00FC02E4" w:rsidRPr="00735692" w:rsidRDefault="00B62AF6" w:rsidP="00B62AF6">
      <w:pPr>
        <w:pStyle w:val="Szvegtrzsbehzssal"/>
        <w:spacing w:before="120" w:after="120"/>
        <w:rPr>
          <w:sz w:val="26"/>
          <w:szCs w:val="26"/>
        </w:rPr>
      </w:pPr>
      <w:r w:rsidRPr="00735692">
        <w:rPr>
          <w:sz w:val="26"/>
          <w:szCs w:val="26"/>
        </w:rPr>
        <w:t xml:space="preserve">GÉPÉSZMÉRNÖKI, INFORMATIKAI </w:t>
      </w:r>
      <w:proofErr w:type="gramStart"/>
      <w:r w:rsidRPr="00735692">
        <w:rPr>
          <w:sz w:val="26"/>
          <w:szCs w:val="26"/>
        </w:rPr>
        <w:t>ÉS</w:t>
      </w:r>
      <w:proofErr w:type="gramEnd"/>
      <w:r w:rsidR="00D56367">
        <w:rPr>
          <w:sz w:val="26"/>
          <w:szCs w:val="26"/>
        </w:rPr>
        <w:t xml:space="preserve"> </w:t>
      </w:r>
      <w:r w:rsidRPr="00735692">
        <w:rPr>
          <w:sz w:val="26"/>
          <w:szCs w:val="26"/>
        </w:rPr>
        <w:t>VILLAMOSMÉRNÖKI KAR</w:t>
      </w:r>
    </w:p>
    <w:p w:rsidR="00FC02E4" w:rsidRDefault="00FC02E4" w:rsidP="00FC02E4">
      <w:pPr>
        <w:spacing w:after="6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MATEMATIKA </w:t>
      </w:r>
      <w:proofErr w:type="gramStart"/>
      <w:r>
        <w:rPr>
          <w:b/>
          <w:sz w:val="26"/>
          <w:szCs w:val="26"/>
        </w:rPr>
        <w:t>ÉS</w:t>
      </w:r>
      <w:proofErr w:type="gramEnd"/>
      <w:r>
        <w:rPr>
          <w:b/>
          <w:sz w:val="26"/>
          <w:szCs w:val="26"/>
        </w:rPr>
        <w:t xml:space="preserve"> SZÁMÍTÁSTUDOMÁNY TANSZÉK</w:t>
      </w:r>
    </w:p>
    <w:p w:rsidR="00FC02E4" w:rsidRPr="00DC4A18" w:rsidRDefault="00825435" w:rsidP="00FC02E4">
      <w:pPr>
        <w:spacing w:before="700"/>
        <w:jc w:val="center"/>
        <w:rPr>
          <w:rFonts w:ascii="Arial" w:hAnsi="Arial"/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1495425" cy="1238250"/>
            <wp:effectExtent l="0" t="0" r="0" b="0"/>
            <wp:docPr id="15" name="Kép 15" descr="C:\Users\Pusztai Pál\Documents\_Pusztai\Oktatas\Szakdolgozat\SZE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Pusztai Pál\Documents\_Pusztai\Oktatas\Szakdolgozat\SZE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2E4" w:rsidRPr="006A4962" w:rsidRDefault="00FC02E4" w:rsidP="00FC02E4">
      <w:pPr>
        <w:spacing w:before="1440"/>
        <w:jc w:val="center"/>
        <w:rPr>
          <w:sz w:val="40"/>
          <w:szCs w:val="40"/>
        </w:rPr>
      </w:pPr>
      <w:r w:rsidRPr="006A4962">
        <w:rPr>
          <w:b/>
          <w:sz w:val="40"/>
          <w:szCs w:val="40"/>
        </w:rPr>
        <w:t>SZAKDOLGOZAT</w:t>
      </w:r>
    </w:p>
    <w:p w:rsidR="00FC02E4" w:rsidRDefault="00FC02E4" w:rsidP="00FC02E4">
      <w:pPr>
        <w:spacing w:before="1200"/>
        <w:jc w:val="center"/>
        <w:rPr>
          <w:b/>
          <w:sz w:val="32"/>
        </w:rPr>
      </w:pPr>
      <w:r>
        <w:rPr>
          <w:b/>
          <w:sz w:val="32"/>
        </w:rPr>
        <w:t>Optimális keverékek előállítása</w:t>
      </w:r>
    </w:p>
    <w:p w:rsidR="00FC02E4" w:rsidRDefault="00FC02E4" w:rsidP="00FC02E4">
      <w:pPr>
        <w:spacing w:before="1920"/>
        <w:jc w:val="center"/>
        <w:rPr>
          <w:b/>
          <w:sz w:val="32"/>
        </w:rPr>
      </w:pPr>
      <w:r>
        <w:rPr>
          <w:b/>
          <w:sz w:val="32"/>
        </w:rPr>
        <w:t>Varga János Balázs</w:t>
      </w:r>
    </w:p>
    <w:p w:rsidR="00FC02E4" w:rsidRDefault="00FC02E4" w:rsidP="00FC02E4">
      <w:pPr>
        <w:jc w:val="center"/>
        <w:rPr>
          <w:sz w:val="32"/>
        </w:rPr>
      </w:pPr>
      <w:r>
        <w:rPr>
          <w:sz w:val="32"/>
        </w:rPr>
        <w:t xml:space="preserve">Mérnök informatikus </w:t>
      </w:r>
      <w:proofErr w:type="spellStart"/>
      <w:r>
        <w:rPr>
          <w:sz w:val="32"/>
        </w:rPr>
        <w:t>BSc</w:t>
      </w:r>
      <w:proofErr w:type="spellEnd"/>
    </w:p>
    <w:p w:rsidR="00FC02E4" w:rsidRDefault="00FC02E4" w:rsidP="00FC02E4">
      <w:pPr>
        <w:spacing w:before="960"/>
        <w:jc w:val="center"/>
        <w:rPr>
          <w:b/>
          <w:sz w:val="32"/>
        </w:rPr>
      </w:pPr>
      <w:r>
        <w:rPr>
          <w:b/>
          <w:sz w:val="32"/>
        </w:rPr>
        <w:t>Győr, 20</w:t>
      </w:r>
      <w:r w:rsidR="0037219A">
        <w:rPr>
          <w:b/>
          <w:sz w:val="32"/>
        </w:rPr>
        <w:t>2</w:t>
      </w:r>
      <w:r>
        <w:rPr>
          <w:b/>
          <w:sz w:val="32"/>
        </w:rPr>
        <w:t>1</w:t>
      </w:r>
    </w:p>
    <w:p w:rsidR="00FC02E4" w:rsidRDefault="00FC02E4" w:rsidP="00FC02E4">
      <w:pPr>
        <w:pStyle w:val="Szvegtrzsbehzssal"/>
        <w:sectPr w:rsidR="00FC02E4" w:rsidSect="00437AFA">
          <w:footerReference w:type="default" r:id="rId29"/>
          <w:footerReference w:type="first" r:id="rId30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D56367" w:rsidRPr="00D56367" w:rsidRDefault="00D56367" w:rsidP="00D56367">
      <w:pPr>
        <w:pStyle w:val="Szvegtrzsbehzssal"/>
        <w:rPr>
          <w:szCs w:val="32"/>
        </w:rPr>
      </w:pPr>
      <w:r w:rsidRPr="00D56367">
        <w:rPr>
          <w:szCs w:val="32"/>
        </w:rPr>
        <w:lastRenderedPageBreak/>
        <w:t>SZÉCHENYI ISTVÁN EGYETEM</w:t>
      </w:r>
    </w:p>
    <w:p w:rsidR="00D56367" w:rsidRPr="00735692" w:rsidRDefault="00D56367" w:rsidP="00D56367">
      <w:pPr>
        <w:pStyle w:val="Szvegtrzsbehzssal"/>
        <w:spacing w:before="120" w:after="120"/>
        <w:rPr>
          <w:sz w:val="26"/>
          <w:szCs w:val="26"/>
        </w:rPr>
      </w:pPr>
      <w:r w:rsidRPr="00735692">
        <w:rPr>
          <w:sz w:val="26"/>
          <w:szCs w:val="26"/>
        </w:rPr>
        <w:t xml:space="preserve">GÉPÉSZMÉRNÖKI, INFORMATIKAI </w:t>
      </w:r>
      <w:proofErr w:type="gramStart"/>
      <w:r w:rsidRPr="00735692">
        <w:rPr>
          <w:sz w:val="26"/>
          <w:szCs w:val="26"/>
        </w:rPr>
        <w:t>ÉS</w:t>
      </w:r>
      <w:proofErr w:type="gramEnd"/>
      <w:r>
        <w:rPr>
          <w:sz w:val="26"/>
          <w:szCs w:val="26"/>
        </w:rPr>
        <w:t xml:space="preserve"> </w:t>
      </w:r>
      <w:r w:rsidRPr="00735692">
        <w:rPr>
          <w:sz w:val="26"/>
          <w:szCs w:val="26"/>
        </w:rPr>
        <w:t>VILLAMOSMÉRNÖKI KAR</w:t>
      </w:r>
    </w:p>
    <w:p w:rsidR="00D56367" w:rsidRDefault="00D56367" w:rsidP="00D56367">
      <w:pPr>
        <w:spacing w:after="6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MATEMATIKA </w:t>
      </w:r>
      <w:proofErr w:type="gramStart"/>
      <w:r>
        <w:rPr>
          <w:b/>
          <w:sz w:val="26"/>
          <w:szCs w:val="26"/>
        </w:rPr>
        <w:t>ÉS</w:t>
      </w:r>
      <w:proofErr w:type="gramEnd"/>
      <w:r>
        <w:rPr>
          <w:b/>
          <w:sz w:val="26"/>
          <w:szCs w:val="26"/>
        </w:rPr>
        <w:t xml:space="preserve"> SZÁMÍTÁSTUDOMÁNY TANSZÉK</w:t>
      </w:r>
    </w:p>
    <w:p w:rsidR="00C92EFC" w:rsidRPr="00DC4A18" w:rsidRDefault="00825435" w:rsidP="00C92EFC">
      <w:pPr>
        <w:spacing w:before="700"/>
        <w:jc w:val="center"/>
        <w:rPr>
          <w:rFonts w:ascii="Arial" w:hAnsi="Arial"/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1495425" cy="1238250"/>
            <wp:effectExtent l="0" t="0" r="0" b="0"/>
            <wp:docPr id="17" name="Kép 17" descr="C:\Users\Pusztai Pál\Documents\_Pusztai\Oktatas\Szakdolgozat\SZE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Pusztai Pál\Documents\_Pusztai\Oktatas\Szakdolgozat\SZE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EFC" w:rsidRPr="006A4962" w:rsidRDefault="00FC02E4" w:rsidP="00C92EFC">
      <w:pPr>
        <w:spacing w:before="1440"/>
        <w:jc w:val="center"/>
        <w:rPr>
          <w:sz w:val="40"/>
          <w:szCs w:val="40"/>
        </w:rPr>
      </w:pPr>
      <w:r>
        <w:rPr>
          <w:b/>
          <w:sz w:val="40"/>
          <w:szCs w:val="40"/>
        </w:rPr>
        <w:t>DIPLOMAMUNKA</w:t>
      </w:r>
    </w:p>
    <w:p w:rsidR="00C92EFC" w:rsidRDefault="00C92EFC" w:rsidP="00C92EFC">
      <w:pPr>
        <w:spacing w:before="1200"/>
        <w:jc w:val="center"/>
        <w:rPr>
          <w:b/>
          <w:sz w:val="32"/>
        </w:rPr>
      </w:pPr>
      <w:r>
        <w:rPr>
          <w:b/>
          <w:sz w:val="32"/>
        </w:rPr>
        <w:t>Optimális keverékek előállítása</w:t>
      </w:r>
    </w:p>
    <w:p w:rsidR="00C92EFC" w:rsidRDefault="00C92EFC" w:rsidP="00C92EFC">
      <w:pPr>
        <w:spacing w:before="1920"/>
        <w:jc w:val="center"/>
        <w:rPr>
          <w:b/>
          <w:sz w:val="32"/>
        </w:rPr>
      </w:pPr>
      <w:r>
        <w:rPr>
          <w:b/>
          <w:sz w:val="32"/>
        </w:rPr>
        <w:t>Varga János Balázs</w:t>
      </w:r>
    </w:p>
    <w:p w:rsidR="00C92EFC" w:rsidRDefault="006A4962" w:rsidP="00C92EFC">
      <w:pPr>
        <w:jc w:val="center"/>
        <w:rPr>
          <w:sz w:val="32"/>
        </w:rPr>
      </w:pPr>
      <w:r>
        <w:rPr>
          <w:sz w:val="32"/>
        </w:rPr>
        <w:t>M</w:t>
      </w:r>
      <w:r w:rsidR="00975B31">
        <w:rPr>
          <w:sz w:val="32"/>
        </w:rPr>
        <w:t>érnök i</w:t>
      </w:r>
      <w:r w:rsidR="00C92EFC">
        <w:rPr>
          <w:sz w:val="32"/>
        </w:rPr>
        <w:t>nformatikus</w:t>
      </w:r>
      <w:r w:rsidR="00FC02E4">
        <w:rPr>
          <w:sz w:val="32"/>
        </w:rPr>
        <w:t xml:space="preserve"> </w:t>
      </w:r>
      <w:proofErr w:type="spellStart"/>
      <w:r w:rsidR="00FC02E4">
        <w:rPr>
          <w:sz w:val="32"/>
        </w:rPr>
        <w:t>M</w:t>
      </w:r>
      <w:r>
        <w:rPr>
          <w:sz w:val="32"/>
        </w:rPr>
        <w:t>Sc</w:t>
      </w:r>
      <w:proofErr w:type="spellEnd"/>
    </w:p>
    <w:p w:rsidR="00C92EFC" w:rsidRDefault="006A4962" w:rsidP="006A4962">
      <w:pPr>
        <w:spacing w:before="960"/>
        <w:jc w:val="center"/>
        <w:rPr>
          <w:b/>
          <w:sz w:val="32"/>
        </w:rPr>
      </w:pPr>
      <w:r>
        <w:rPr>
          <w:b/>
          <w:sz w:val="32"/>
        </w:rPr>
        <w:t xml:space="preserve">Győr, </w:t>
      </w:r>
      <w:r w:rsidR="00C92EFC">
        <w:rPr>
          <w:b/>
          <w:sz w:val="32"/>
        </w:rPr>
        <w:t>20</w:t>
      </w:r>
      <w:r w:rsidR="0037219A">
        <w:rPr>
          <w:b/>
          <w:sz w:val="32"/>
        </w:rPr>
        <w:t>2</w:t>
      </w:r>
      <w:r w:rsidR="00C92EFC">
        <w:rPr>
          <w:b/>
          <w:sz w:val="32"/>
        </w:rPr>
        <w:t>1</w:t>
      </w:r>
    </w:p>
    <w:p w:rsidR="00C92EFC" w:rsidRDefault="00C92EFC" w:rsidP="00C92EFC">
      <w:pPr>
        <w:pStyle w:val="Szvegtrzsbehzssal"/>
        <w:sectPr w:rsidR="00C92EFC" w:rsidSect="00437AFA">
          <w:footerReference w:type="default" r:id="rId31"/>
          <w:footerReference w:type="first" r:id="rId32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420D21" w:rsidRPr="001E0C51" w:rsidRDefault="00420D21" w:rsidP="00420D21">
      <w:pPr>
        <w:spacing w:before="360" w:after="360"/>
        <w:jc w:val="center"/>
        <w:rPr>
          <w:b/>
          <w:sz w:val="32"/>
          <w:szCs w:val="32"/>
        </w:rPr>
      </w:pPr>
      <w:r w:rsidRPr="001E0C51">
        <w:rPr>
          <w:b/>
          <w:sz w:val="32"/>
          <w:szCs w:val="32"/>
        </w:rPr>
        <w:lastRenderedPageBreak/>
        <w:t>FELADATKIÍRÁS</w:t>
      </w:r>
    </w:p>
    <w:p w:rsidR="00420D21" w:rsidRPr="00E325A5" w:rsidRDefault="00AB1D48" w:rsidP="00AD78A4">
      <w:pPr>
        <w:pStyle w:val="Szvegtrzsels"/>
        <w:jc w:val="left"/>
      </w:pPr>
      <w:r>
        <w:rPr>
          <w:b/>
        </w:rPr>
        <w:t>[</w:t>
      </w:r>
      <w:r w:rsidR="00420D21">
        <w:rPr>
          <w:b/>
        </w:rPr>
        <w:t xml:space="preserve">Szakdolgozat </w:t>
      </w:r>
      <w:r>
        <w:rPr>
          <w:b/>
        </w:rPr>
        <w:t xml:space="preserve">/ Diplomamunka] </w:t>
      </w:r>
      <w:r w:rsidR="00874798">
        <w:rPr>
          <w:b/>
        </w:rPr>
        <w:t>c</w:t>
      </w:r>
      <w:r w:rsidR="00420D21">
        <w:rPr>
          <w:b/>
        </w:rPr>
        <w:t>íme:</w:t>
      </w:r>
      <w:r w:rsidR="00420D21" w:rsidRPr="00E325A5">
        <w:t xml:space="preserve"> Optimális keverék</w:t>
      </w:r>
      <w:r w:rsidR="00420D21">
        <w:t xml:space="preserve"> előállítása</w:t>
      </w:r>
    </w:p>
    <w:p w:rsidR="00420D21" w:rsidRPr="00E325A5" w:rsidRDefault="00420D21" w:rsidP="00AD78A4">
      <w:pPr>
        <w:pStyle w:val="Szvegtrzsels"/>
        <w:tabs>
          <w:tab w:val="left" w:pos="6237"/>
        </w:tabs>
        <w:jc w:val="left"/>
      </w:pPr>
      <w:r>
        <w:rPr>
          <w:b/>
        </w:rPr>
        <w:t>Hallgató neve:</w:t>
      </w:r>
      <w:r w:rsidRPr="00E325A5">
        <w:t xml:space="preserve"> </w:t>
      </w:r>
      <w:r>
        <w:t>Varga János Balázs</w:t>
      </w:r>
      <w:r>
        <w:tab/>
      </w:r>
      <w:proofErr w:type="spellStart"/>
      <w:r w:rsidR="00570F21">
        <w:rPr>
          <w:b/>
        </w:rPr>
        <w:t>Neptun</w:t>
      </w:r>
      <w:proofErr w:type="spellEnd"/>
      <w:r w:rsidR="00570F21">
        <w:rPr>
          <w:b/>
        </w:rPr>
        <w:t>-</w:t>
      </w:r>
      <w:r w:rsidRPr="00420D21">
        <w:rPr>
          <w:b/>
        </w:rPr>
        <w:t>kód</w:t>
      </w:r>
      <w:r w:rsidR="00AD78A4">
        <w:t xml:space="preserve">: </w:t>
      </w:r>
      <w:r w:rsidR="00AB1D48">
        <w:t>[</w:t>
      </w:r>
      <w:r w:rsidR="00874798">
        <w:t>ABC123</w:t>
      </w:r>
      <w:r w:rsidR="00AB1D48">
        <w:t>]</w:t>
      </w:r>
    </w:p>
    <w:p w:rsidR="00420D21" w:rsidRDefault="00420D21" w:rsidP="00AD78A4">
      <w:pPr>
        <w:pStyle w:val="Szvegtrzsels"/>
        <w:tabs>
          <w:tab w:val="left" w:pos="6237"/>
        </w:tabs>
        <w:jc w:val="left"/>
      </w:pPr>
      <w:r>
        <w:rPr>
          <w:b/>
        </w:rPr>
        <w:t>Szak:</w:t>
      </w:r>
      <w:r w:rsidRPr="00E325A5">
        <w:t xml:space="preserve"> </w:t>
      </w:r>
      <w:r>
        <w:t>Mérnök informatikus</w:t>
      </w:r>
      <w:r w:rsidR="00AD78A4">
        <w:t xml:space="preserve"> </w:t>
      </w:r>
      <w:r w:rsidR="00AB1D48">
        <w:t>[</w:t>
      </w:r>
      <w:proofErr w:type="spellStart"/>
      <w:r w:rsidR="00AD78A4">
        <w:t>BSc</w:t>
      </w:r>
      <w:proofErr w:type="spellEnd"/>
      <w:r w:rsidR="00AB1D48">
        <w:t xml:space="preserve"> / </w:t>
      </w:r>
      <w:proofErr w:type="spellStart"/>
      <w:r w:rsidR="00AB1D48">
        <w:t>MSc</w:t>
      </w:r>
      <w:proofErr w:type="spellEnd"/>
      <w:r w:rsidR="00AB1D48">
        <w:t>]</w:t>
      </w:r>
      <w:r>
        <w:tab/>
      </w:r>
      <w:r w:rsidRPr="00420D21">
        <w:rPr>
          <w:b/>
        </w:rPr>
        <w:t>Tagozat:</w:t>
      </w:r>
      <w:r>
        <w:t xml:space="preserve"> </w:t>
      </w:r>
      <w:r w:rsidR="00AB1D48">
        <w:t>[</w:t>
      </w:r>
      <w:r w:rsidR="00AD78A4">
        <w:t>nappal</w:t>
      </w:r>
      <w:r>
        <w:t>i</w:t>
      </w:r>
      <w:r w:rsidR="00AB1D48">
        <w:t xml:space="preserve"> / levelező]</w:t>
      </w:r>
    </w:p>
    <w:p w:rsidR="00AD78A4" w:rsidRPr="00AD78A4" w:rsidRDefault="00AD78A4" w:rsidP="00AD78A4">
      <w:pPr>
        <w:pStyle w:val="Szvegtrzsels"/>
        <w:tabs>
          <w:tab w:val="left" w:pos="6237"/>
        </w:tabs>
        <w:jc w:val="left"/>
      </w:pPr>
      <w:r w:rsidRPr="00AD78A4">
        <w:rPr>
          <w:b/>
        </w:rPr>
        <w:t>Kezdő tanév és félév:</w:t>
      </w:r>
      <w:r w:rsidR="00570F21">
        <w:t xml:space="preserve"> [2017/18 I</w:t>
      </w:r>
      <w:r w:rsidR="00AB1D48">
        <w:t>I</w:t>
      </w:r>
      <w:r w:rsidR="00570F21">
        <w:t>.]</w:t>
      </w:r>
      <w:r>
        <w:tab/>
      </w:r>
      <w:r w:rsidRPr="00AD78A4">
        <w:rPr>
          <w:b/>
        </w:rPr>
        <w:t>Nyelv:</w:t>
      </w:r>
      <w:r>
        <w:t xml:space="preserve"> </w:t>
      </w:r>
      <w:r w:rsidR="00AB1D48">
        <w:t>[</w:t>
      </w:r>
      <w:r>
        <w:t>magyar</w:t>
      </w:r>
      <w:r w:rsidR="00AB1D48">
        <w:t xml:space="preserve"> / angol]</w:t>
      </w:r>
    </w:p>
    <w:p w:rsidR="00420D21" w:rsidRPr="00E325A5" w:rsidRDefault="00420D21" w:rsidP="00AD78A4">
      <w:pPr>
        <w:pStyle w:val="Szvegtrzsels"/>
        <w:jc w:val="left"/>
      </w:pPr>
      <w:r>
        <w:rPr>
          <w:b/>
        </w:rPr>
        <w:t>Típus:</w:t>
      </w:r>
      <w:r w:rsidRPr="00E325A5">
        <w:t xml:space="preserve"> </w:t>
      </w:r>
      <w:r>
        <w:t>[nyilvános / titkos]</w:t>
      </w:r>
    </w:p>
    <w:p w:rsidR="00420D21" w:rsidRDefault="00420D21" w:rsidP="00420D21">
      <w:pPr>
        <w:pStyle w:val="Szvegtrzsels"/>
        <w:spacing w:before="480"/>
        <w:rPr>
          <w:b/>
        </w:rPr>
      </w:pPr>
      <w:r>
        <w:rPr>
          <w:b/>
        </w:rPr>
        <w:t>Feladat:</w:t>
      </w:r>
    </w:p>
    <w:p w:rsidR="00420D21" w:rsidRDefault="00420D21" w:rsidP="00420D21">
      <w:pPr>
        <w:pStyle w:val="Szvegtrzsels"/>
        <w:spacing w:before="120"/>
      </w:pPr>
      <w:proofErr w:type="gramStart"/>
      <w:r>
        <w:t>Tipikus</w:t>
      </w:r>
      <w:proofErr w:type="gramEnd"/>
      <w:r>
        <w:t xml:space="preserve"> keverékkészítési problémák (útburkolat, takarmány stb.) optimális megoldása a feltételek interaktív hangolásának lehetőségével.</w:t>
      </w:r>
    </w:p>
    <w:p w:rsidR="00420D21" w:rsidRDefault="00420D21" w:rsidP="00420D21">
      <w:pPr>
        <w:pStyle w:val="Szvegtrzsels"/>
        <w:spacing w:before="120"/>
        <w:rPr>
          <w:b/>
        </w:rPr>
      </w:pPr>
      <w:r>
        <w:rPr>
          <w:b/>
        </w:rPr>
        <w:t>Részfeladatok:</w:t>
      </w:r>
    </w:p>
    <w:p w:rsidR="00420D21" w:rsidRDefault="00420D21" w:rsidP="00420D21">
      <w:pPr>
        <w:keepNext/>
        <w:spacing w:before="120"/>
        <w:ind w:left="340"/>
        <w:jc w:val="left"/>
        <w:rPr>
          <w:b/>
        </w:rPr>
      </w:pPr>
      <w:proofErr w:type="gramStart"/>
      <w:r>
        <w:rPr>
          <w:b/>
          <w:i/>
        </w:rPr>
        <w:t>a</w:t>
      </w:r>
      <w:proofErr w:type="gramEnd"/>
      <w:r>
        <w:rPr>
          <w:b/>
          <w:i/>
        </w:rPr>
        <w:t>)</w:t>
      </w:r>
      <w:r>
        <w:rPr>
          <w:b/>
        </w:rPr>
        <w:t xml:space="preserve"> A szakdolgozat elkészítéséhez szükséges résztevékenységek:</w:t>
      </w:r>
    </w:p>
    <w:p w:rsidR="00420D21" w:rsidRDefault="00420D21" w:rsidP="00420D21">
      <w:pPr>
        <w:spacing w:before="120"/>
        <w:ind w:left="340"/>
      </w:pPr>
      <w:r>
        <w:t>A kijelölt szakirodalom (lineáris programozás) megismerése és a feladathoz szüks</w:t>
      </w:r>
      <w:r>
        <w:t>é</w:t>
      </w:r>
      <w:r>
        <w:t xml:space="preserve">ges </w:t>
      </w:r>
      <w:proofErr w:type="gramStart"/>
      <w:r>
        <w:t>metódusok</w:t>
      </w:r>
      <w:proofErr w:type="gramEnd"/>
      <w:r>
        <w:t xml:space="preserve"> tanulmányozása. A feltételek interaktív hangolási lehetőségeinek kidolgoz</w:t>
      </w:r>
      <w:r>
        <w:t>á</w:t>
      </w:r>
      <w:r>
        <w:t xml:space="preserve">sa. A programrendszer megtervezése és kivitelezése. </w:t>
      </w:r>
      <w:proofErr w:type="gramStart"/>
      <w:r>
        <w:t>Konkrét</w:t>
      </w:r>
      <w:proofErr w:type="gramEnd"/>
      <w:r>
        <w:t xml:space="preserve"> feladatok (</w:t>
      </w:r>
      <w:proofErr w:type="spellStart"/>
      <w:r>
        <w:t>demo</w:t>
      </w:r>
      <w:proofErr w:type="spellEnd"/>
      <w:r>
        <w:t>) elkész</w:t>
      </w:r>
      <w:r>
        <w:t>í</w:t>
      </w:r>
      <w:r>
        <w:t>tése.</w:t>
      </w:r>
    </w:p>
    <w:p w:rsidR="00420D21" w:rsidRDefault="00420D21" w:rsidP="00420D21">
      <w:pPr>
        <w:keepNext/>
        <w:spacing w:before="120"/>
        <w:ind w:left="340"/>
        <w:jc w:val="left"/>
        <w:rPr>
          <w:b/>
        </w:rPr>
      </w:pPr>
      <w:r>
        <w:rPr>
          <w:b/>
          <w:i/>
        </w:rPr>
        <w:t>b)</w:t>
      </w:r>
      <w:r>
        <w:rPr>
          <w:b/>
        </w:rPr>
        <w:t xml:space="preserve">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szakdolgozat főbb részei:</w:t>
      </w:r>
    </w:p>
    <w:p w:rsidR="00420D21" w:rsidRDefault="00420D21" w:rsidP="00420D21">
      <w:pPr>
        <w:spacing w:before="120"/>
        <w:ind w:left="340"/>
      </w:pPr>
      <w:r>
        <w:t xml:space="preserve">Elméleti összefoglaló, a kiválasztott </w:t>
      </w:r>
      <w:proofErr w:type="gramStart"/>
      <w:r>
        <w:t>metódus</w:t>
      </w:r>
      <w:proofErr w:type="gramEnd"/>
      <w:r>
        <w:t xml:space="preserve"> részletesebb ismertetése. A változtatható feltételek beépítése az algoritmusokba. Grafikus felhasználói felület kidolgozása. Ala</w:t>
      </w:r>
      <w:r>
        <w:t>p</w:t>
      </w:r>
      <w:r>
        <w:t xml:space="preserve">adatok és eredmények kezelése, </w:t>
      </w:r>
      <w:proofErr w:type="spellStart"/>
      <w:r>
        <w:t>újrahasznosítása</w:t>
      </w:r>
      <w:proofErr w:type="spellEnd"/>
      <w:r>
        <w:t>. Programdokumentáció. Tesztren</w:t>
      </w:r>
      <w:r>
        <w:t>d</w:t>
      </w:r>
      <w:r>
        <w:t>szer.</w:t>
      </w:r>
    </w:p>
    <w:p w:rsidR="00420D21" w:rsidRDefault="00420D21" w:rsidP="00420D21">
      <w:pPr>
        <w:pStyle w:val="Szvegtrzsels"/>
        <w:spacing w:before="240"/>
      </w:pPr>
      <w:r>
        <w:rPr>
          <w:b/>
        </w:rPr>
        <w:t xml:space="preserve">Belső </w:t>
      </w:r>
      <w:proofErr w:type="gramStart"/>
      <w:r>
        <w:rPr>
          <w:b/>
        </w:rPr>
        <w:t>konzulens</w:t>
      </w:r>
      <w:proofErr w:type="gramEnd"/>
      <w:r>
        <w:rPr>
          <w:b/>
        </w:rPr>
        <w:t>:</w:t>
      </w:r>
      <w:r>
        <w:t xml:space="preserve"> Dr. Szörényi Miklós egyetemi docens, Matematika és Számítástud</w:t>
      </w:r>
      <w:r>
        <w:t>o</w:t>
      </w:r>
      <w:r>
        <w:t>mány Ta</w:t>
      </w:r>
      <w:r>
        <w:t>n</w:t>
      </w:r>
      <w:r>
        <w:t>szék</w:t>
      </w:r>
    </w:p>
    <w:p w:rsidR="00420D21" w:rsidRDefault="00420D21" w:rsidP="00420D21">
      <w:pPr>
        <w:pStyle w:val="Szvegtrzsels"/>
      </w:pPr>
      <w:r>
        <w:rPr>
          <w:b/>
        </w:rPr>
        <w:t xml:space="preserve">Külső </w:t>
      </w:r>
      <w:proofErr w:type="gramStart"/>
      <w:r>
        <w:rPr>
          <w:b/>
        </w:rPr>
        <w:t>konzulens</w:t>
      </w:r>
      <w:proofErr w:type="gramEnd"/>
      <w:r>
        <w:rPr>
          <w:b/>
        </w:rPr>
        <w:t xml:space="preserve">: </w:t>
      </w:r>
      <w:proofErr w:type="spellStart"/>
      <w:r>
        <w:t>Pálfay</w:t>
      </w:r>
      <w:proofErr w:type="spellEnd"/>
      <w:r>
        <w:t xml:space="preserve"> Antal főmérnök, Közúti Igazgatóság, Győr</w:t>
      </w:r>
      <w:r w:rsidR="00AB1D48">
        <w:t xml:space="preserve"> [név, beosztás, munkahely]</w:t>
      </w:r>
    </w:p>
    <w:p w:rsidR="00420D21" w:rsidRDefault="00420D21" w:rsidP="00874798">
      <w:pPr>
        <w:pStyle w:val="Szvegtrzsels"/>
        <w:spacing w:before="720" w:after="720"/>
      </w:pPr>
      <w:r>
        <w:t xml:space="preserve">Győr, [a feladatkiírás </w:t>
      </w:r>
      <w:proofErr w:type="gramStart"/>
      <w:r>
        <w:t>dátuma</w:t>
      </w:r>
      <w:proofErr w:type="gramEnd"/>
      <w:r>
        <w:t>]</w:t>
      </w:r>
    </w:p>
    <w:tbl>
      <w:tblPr>
        <w:tblW w:w="7938" w:type="dxa"/>
        <w:tblInd w:w="39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67"/>
        <w:gridCol w:w="2268"/>
        <w:gridCol w:w="567"/>
        <w:gridCol w:w="2268"/>
      </w:tblGrid>
      <w:tr w:rsidR="00C1533A" w:rsidTr="00D64A35">
        <w:tc>
          <w:tcPr>
            <w:tcW w:w="2268" w:type="dxa"/>
            <w:shd w:val="clear" w:color="auto" w:fill="auto"/>
          </w:tcPr>
          <w:p w:rsidR="00281957" w:rsidRDefault="00C1533A" w:rsidP="00D64A35">
            <w:pPr>
              <w:pStyle w:val="Szvegtrzsels"/>
              <w:spacing w:before="100" w:beforeAutospacing="1" w:after="100" w:afterAutospacing="1"/>
              <w:jc w:val="center"/>
            </w:pPr>
            <w:r>
              <w:t xml:space="preserve">belső </w:t>
            </w:r>
            <w:proofErr w:type="gramStart"/>
            <w:r>
              <w:t>konzulens</w:t>
            </w:r>
            <w:proofErr w:type="gramEnd"/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281957" w:rsidRDefault="00281957" w:rsidP="00D64A35">
            <w:pPr>
              <w:pStyle w:val="Szvegtrzsels"/>
              <w:spacing w:before="100" w:beforeAutospacing="1" w:after="100" w:afterAutospacing="1"/>
            </w:pPr>
          </w:p>
        </w:tc>
        <w:tc>
          <w:tcPr>
            <w:tcW w:w="2268" w:type="dxa"/>
            <w:shd w:val="clear" w:color="auto" w:fill="auto"/>
          </w:tcPr>
          <w:p w:rsidR="00281957" w:rsidRDefault="00C1533A" w:rsidP="00D64A35">
            <w:pPr>
              <w:pStyle w:val="Szvegtrzsels"/>
              <w:spacing w:before="100" w:beforeAutospacing="1" w:after="100" w:afterAutospacing="1"/>
              <w:jc w:val="center"/>
            </w:pPr>
            <w:r>
              <w:t>tanszékvezető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281957" w:rsidRDefault="00281957" w:rsidP="00D64A35">
            <w:pPr>
              <w:pStyle w:val="Szvegtrzsels"/>
              <w:spacing w:before="100" w:beforeAutospacing="1" w:after="100" w:afterAutospacing="1"/>
            </w:pPr>
          </w:p>
        </w:tc>
        <w:tc>
          <w:tcPr>
            <w:tcW w:w="2268" w:type="dxa"/>
            <w:shd w:val="clear" w:color="auto" w:fill="auto"/>
          </w:tcPr>
          <w:p w:rsidR="00281957" w:rsidRDefault="00C1533A" w:rsidP="00D64A35">
            <w:pPr>
              <w:pStyle w:val="Szvegtrzsels"/>
              <w:spacing w:before="100" w:beforeAutospacing="1" w:after="100" w:afterAutospacing="1"/>
              <w:jc w:val="center"/>
            </w:pPr>
            <w:r>
              <w:t xml:space="preserve">külső </w:t>
            </w:r>
            <w:proofErr w:type="gramStart"/>
            <w:r>
              <w:t>konzulens</w:t>
            </w:r>
            <w:proofErr w:type="gramEnd"/>
          </w:p>
        </w:tc>
      </w:tr>
    </w:tbl>
    <w:p w:rsidR="00281957" w:rsidRDefault="00281957" w:rsidP="00281957">
      <w:pPr>
        <w:pStyle w:val="Szvegtrzsels"/>
        <w:spacing w:before="100" w:beforeAutospacing="1" w:after="100" w:afterAutospacing="1"/>
      </w:pPr>
    </w:p>
    <w:p w:rsidR="00420D21" w:rsidRDefault="00420D21" w:rsidP="00420D21">
      <w:pPr>
        <w:pStyle w:val="Szvegtrzsels"/>
        <w:rPr>
          <w:b/>
        </w:rPr>
        <w:sectPr w:rsidR="00420D21" w:rsidSect="00437AFA">
          <w:footerReference w:type="default" r:id="rId33"/>
          <w:footerReference w:type="first" r:id="rId34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A82F8F" w:rsidRPr="001E0C51" w:rsidRDefault="00A82F8F" w:rsidP="00A82F8F">
      <w:pPr>
        <w:spacing w:before="36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ÉRTÉKELŐ LAP</w:t>
      </w:r>
    </w:p>
    <w:p w:rsidR="00A82F8F" w:rsidRPr="00E325A5" w:rsidRDefault="00AB1D48" w:rsidP="00A82F8F">
      <w:pPr>
        <w:pStyle w:val="Szvegtrzsels"/>
      </w:pPr>
      <w:r>
        <w:rPr>
          <w:b/>
        </w:rPr>
        <w:t>[</w:t>
      </w:r>
      <w:r w:rsidR="00A82F8F">
        <w:rPr>
          <w:b/>
        </w:rPr>
        <w:t xml:space="preserve">Szakdolgozat </w:t>
      </w:r>
      <w:r>
        <w:rPr>
          <w:b/>
        </w:rPr>
        <w:t xml:space="preserve">/ Diplomamunka] </w:t>
      </w:r>
      <w:r w:rsidR="00A82F8F">
        <w:rPr>
          <w:b/>
        </w:rPr>
        <w:t>címe:</w:t>
      </w:r>
      <w:r w:rsidR="00A82F8F" w:rsidRPr="00E325A5">
        <w:t xml:space="preserve"> Optimális keverék</w:t>
      </w:r>
      <w:r w:rsidR="00A82F8F">
        <w:t xml:space="preserve"> előállítása</w:t>
      </w:r>
    </w:p>
    <w:p w:rsidR="00A82F8F" w:rsidRPr="00E325A5" w:rsidRDefault="00A82F8F" w:rsidP="00A82F8F">
      <w:pPr>
        <w:pStyle w:val="Szvegtrzsels"/>
      </w:pPr>
      <w:r>
        <w:rPr>
          <w:b/>
        </w:rPr>
        <w:t>Hallgató neve:</w:t>
      </w:r>
      <w:r w:rsidRPr="00E325A5">
        <w:t xml:space="preserve"> </w:t>
      </w:r>
      <w:r>
        <w:t>Varga János Balázs</w:t>
      </w:r>
    </w:p>
    <w:p w:rsidR="009E78ED" w:rsidRDefault="009E78ED" w:rsidP="009E78ED">
      <w:pPr>
        <w:pStyle w:val="Szvegtrzsels"/>
        <w:jc w:val="left"/>
      </w:pPr>
      <w:r>
        <w:rPr>
          <w:b/>
        </w:rPr>
        <w:t>Szak:</w:t>
      </w:r>
      <w:r w:rsidRPr="00E325A5">
        <w:t xml:space="preserve"> </w:t>
      </w:r>
      <w:r>
        <w:t>Mérnök informatikus [</w:t>
      </w:r>
      <w:proofErr w:type="spellStart"/>
      <w:r>
        <w:t>BSc</w:t>
      </w:r>
      <w:proofErr w:type="spellEnd"/>
      <w:r>
        <w:t xml:space="preserve"> / </w:t>
      </w:r>
      <w:proofErr w:type="spellStart"/>
      <w:r>
        <w:t>MSc</w:t>
      </w:r>
      <w:proofErr w:type="spellEnd"/>
      <w:r>
        <w:t>]</w:t>
      </w:r>
    </w:p>
    <w:p w:rsidR="009E78ED" w:rsidRPr="00E325A5" w:rsidRDefault="009E78ED" w:rsidP="009E78ED">
      <w:pPr>
        <w:pStyle w:val="Szvegtrzsels"/>
        <w:jc w:val="left"/>
      </w:pPr>
      <w:r>
        <w:rPr>
          <w:b/>
        </w:rPr>
        <w:t>Típus:</w:t>
      </w:r>
      <w:r w:rsidRPr="00E325A5">
        <w:t xml:space="preserve"> </w:t>
      </w:r>
      <w:r>
        <w:t>[nyilvános / titkos]</w:t>
      </w:r>
    </w:p>
    <w:p w:rsidR="00A82F8F" w:rsidRDefault="00A82F8F" w:rsidP="00A82F8F">
      <w:pPr>
        <w:spacing w:before="360" w:after="600"/>
      </w:pPr>
      <w:r>
        <w:t>A dolgozat beadható, nem adható be: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35"/>
      </w:tblGrid>
      <w:tr w:rsidR="00A82F8F" w:rsidTr="002D16DC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  <w:jc w:val="center"/>
        </w:trPr>
        <w:tc>
          <w:tcPr>
            <w:tcW w:w="283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proofErr w:type="gramStart"/>
            <w:r>
              <w:t>dátum</w:t>
            </w:r>
            <w:proofErr w:type="gramEnd"/>
          </w:p>
        </w:tc>
        <w:tc>
          <w:tcPr>
            <w:tcW w:w="2835" w:type="dxa"/>
          </w:tcPr>
          <w:p w:rsidR="00A82F8F" w:rsidRDefault="00A82F8F" w:rsidP="002D16DC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r>
              <w:t xml:space="preserve">belső </w:t>
            </w:r>
            <w:proofErr w:type="gramStart"/>
            <w:r>
              <w:t>konzulens</w:t>
            </w:r>
            <w:proofErr w:type="gramEnd"/>
          </w:p>
        </w:tc>
      </w:tr>
    </w:tbl>
    <w:p w:rsidR="00A82F8F" w:rsidRDefault="00A82F8F" w:rsidP="00A82F8F">
      <w:pPr>
        <w:spacing w:before="360" w:after="600"/>
      </w:pPr>
      <w:r>
        <w:t>A dolgozat bírálatra bocsátható, nem bocsátható: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35"/>
      </w:tblGrid>
      <w:tr w:rsidR="00A82F8F" w:rsidTr="002D16DC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  <w:jc w:val="center"/>
        </w:trPr>
        <w:tc>
          <w:tcPr>
            <w:tcW w:w="283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proofErr w:type="gramStart"/>
            <w:r>
              <w:t>dátum</w:t>
            </w:r>
            <w:proofErr w:type="gramEnd"/>
          </w:p>
        </w:tc>
        <w:tc>
          <w:tcPr>
            <w:tcW w:w="2835" w:type="dxa"/>
          </w:tcPr>
          <w:p w:rsidR="00A82F8F" w:rsidRDefault="00A82F8F" w:rsidP="002D16DC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r>
              <w:t>tanszékvezető</w:t>
            </w:r>
          </w:p>
        </w:tc>
      </w:tr>
    </w:tbl>
    <w:p w:rsidR="00A82F8F" w:rsidRDefault="00A82F8F" w:rsidP="00A82F8F">
      <w:pPr>
        <w:pStyle w:val="Szvegtrzsels"/>
        <w:spacing w:before="240"/>
      </w:pPr>
      <w:r>
        <w:rPr>
          <w:b/>
        </w:rPr>
        <w:t>A bíráló:</w:t>
      </w:r>
    </w:p>
    <w:p w:rsidR="00A82F8F" w:rsidRDefault="00A82F8F" w:rsidP="00AB3D8A">
      <w:pPr>
        <w:pStyle w:val="Szvegtrzsels"/>
        <w:numPr>
          <w:ilvl w:val="0"/>
          <w:numId w:val="5"/>
        </w:numPr>
        <w:ind w:left="714" w:hanging="357"/>
      </w:pPr>
      <w:r>
        <w:t xml:space="preserve">Neve: </w:t>
      </w:r>
    </w:p>
    <w:p w:rsidR="00A82F8F" w:rsidRDefault="00A82F8F" w:rsidP="00AB3D8A">
      <w:pPr>
        <w:pStyle w:val="Szvegtrzsels"/>
        <w:numPr>
          <w:ilvl w:val="0"/>
          <w:numId w:val="5"/>
        </w:numPr>
        <w:ind w:left="714" w:hanging="357"/>
      </w:pPr>
      <w:r>
        <w:t xml:space="preserve">Munkahelye: </w:t>
      </w:r>
    </w:p>
    <w:p w:rsidR="00A82F8F" w:rsidRPr="00E325A5" w:rsidRDefault="00A82F8F" w:rsidP="00AB3D8A">
      <w:pPr>
        <w:pStyle w:val="Szvegtrzsels"/>
        <w:numPr>
          <w:ilvl w:val="0"/>
          <w:numId w:val="5"/>
        </w:numPr>
        <w:ind w:left="714" w:hanging="357"/>
      </w:pPr>
      <w:r>
        <w:t>Beosztása:</w:t>
      </w:r>
    </w:p>
    <w:p w:rsidR="00A82F8F" w:rsidRDefault="00A82F8F" w:rsidP="00A82F8F">
      <w:pPr>
        <w:spacing w:before="360" w:after="600"/>
        <w:rPr>
          <w:i/>
        </w:rPr>
      </w:pPr>
      <w:r>
        <w:rPr>
          <w:i/>
        </w:rPr>
        <w:t>A bíráló javaslata: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5"/>
        <w:gridCol w:w="425"/>
        <w:gridCol w:w="1985"/>
        <w:gridCol w:w="425"/>
        <w:gridCol w:w="2410"/>
        <w:gridCol w:w="334"/>
      </w:tblGrid>
      <w:tr w:rsidR="00A82F8F" w:rsidTr="002D16DC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  <w:jc w:val="center"/>
        </w:trPr>
        <w:tc>
          <w:tcPr>
            <w:tcW w:w="246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proofErr w:type="gramStart"/>
            <w:r>
              <w:t>dátum</w:t>
            </w:r>
            <w:proofErr w:type="gramEnd"/>
          </w:p>
        </w:tc>
        <w:tc>
          <w:tcPr>
            <w:tcW w:w="425" w:type="dxa"/>
          </w:tcPr>
          <w:p w:rsidR="00A82F8F" w:rsidRDefault="00A82F8F" w:rsidP="002D16DC"/>
        </w:tc>
        <w:tc>
          <w:tcPr>
            <w:tcW w:w="198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r>
              <w:t>érdemjegy</w:t>
            </w:r>
          </w:p>
        </w:tc>
        <w:tc>
          <w:tcPr>
            <w:tcW w:w="425" w:type="dxa"/>
          </w:tcPr>
          <w:p w:rsidR="00A82F8F" w:rsidRDefault="00A82F8F" w:rsidP="002D16DC"/>
        </w:tc>
        <w:tc>
          <w:tcPr>
            <w:tcW w:w="2410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r>
              <w:t xml:space="preserve">bíráló vagy </w:t>
            </w:r>
            <w:proofErr w:type="spellStart"/>
            <w:r>
              <w:t>tszv</w:t>
            </w:r>
            <w:proofErr w:type="spellEnd"/>
            <w:r>
              <w:t>.</w:t>
            </w:r>
          </w:p>
        </w:tc>
        <w:tc>
          <w:tcPr>
            <w:tcW w:w="334" w:type="dxa"/>
          </w:tcPr>
          <w:p w:rsidR="00A82F8F" w:rsidRDefault="00A82F8F" w:rsidP="002D16DC">
            <w:pPr>
              <w:jc w:val="center"/>
            </w:pPr>
          </w:p>
        </w:tc>
      </w:tr>
    </w:tbl>
    <w:p w:rsidR="00A82F8F" w:rsidRDefault="00A82F8F" w:rsidP="00A82F8F">
      <w:pPr>
        <w:spacing w:before="360" w:after="600"/>
        <w:rPr>
          <w:i/>
        </w:rPr>
      </w:pPr>
      <w:r>
        <w:rPr>
          <w:i/>
        </w:rPr>
        <w:t xml:space="preserve">A belső </w:t>
      </w:r>
      <w:proofErr w:type="gramStart"/>
      <w:r>
        <w:rPr>
          <w:i/>
        </w:rPr>
        <w:t>konzulens</w:t>
      </w:r>
      <w:proofErr w:type="gramEnd"/>
      <w:r>
        <w:rPr>
          <w:i/>
        </w:rPr>
        <w:t xml:space="preserve"> javaslata: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5"/>
        <w:gridCol w:w="425"/>
        <w:gridCol w:w="1985"/>
        <w:gridCol w:w="425"/>
        <w:gridCol w:w="2410"/>
        <w:gridCol w:w="334"/>
      </w:tblGrid>
      <w:tr w:rsidR="00A82F8F" w:rsidTr="002D16DC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  <w:jc w:val="center"/>
        </w:trPr>
        <w:tc>
          <w:tcPr>
            <w:tcW w:w="246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proofErr w:type="gramStart"/>
            <w:r>
              <w:t>dátum</w:t>
            </w:r>
            <w:proofErr w:type="gramEnd"/>
          </w:p>
        </w:tc>
        <w:tc>
          <w:tcPr>
            <w:tcW w:w="425" w:type="dxa"/>
          </w:tcPr>
          <w:p w:rsidR="00A82F8F" w:rsidRDefault="00A82F8F" w:rsidP="002D16DC"/>
        </w:tc>
        <w:tc>
          <w:tcPr>
            <w:tcW w:w="198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r>
              <w:t>érdemjegy</w:t>
            </w:r>
          </w:p>
        </w:tc>
        <w:tc>
          <w:tcPr>
            <w:tcW w:w="425" w:type="dxa"/>
          </w:tcPr>
          <w:p w:rsidR="00A82F8F" w:rsidRDefault="00A82F8F" w:rsidP="002D16DC"/>
        </w:tc>
        <w:tc>
          <w:tcPr>
            <w:tcW w:w="2410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r>
              <w:t xml:space="preserve">belső </w:t>
            </w:r>
            <w:proofErr w:type="gramStart"/>
            <w:r>
              <w:t>konzulens</w:t>
            </w:r>
            <w:proofErr w:type="gramEnd"/>
          </w:p>
        </w:tc>
        <w:tc>
          <w:tcPr>
            <w:tcW w:w="334" w:type="dxa"/>
          </w:tcPr>
          <w:p w:rsidR="00A82F8F" w:rsidRDefault="00A82F8F" w:rsidP="002D16DC">
            <w:pPr>
              <w:jc w:val="center"/>
            </w:pPr>
          </w:p>
        </w:tc>
      </w:tr>
    </w:tbl>
    <w:p w:rsidR="00A82F8F" w:rsidRDefault="00A82F8F" w:rsidP="00A82F8F">
      <w:pPr>
        <w:spacing w:before="360" w:after="600"/>
        <w:rPr>
          <w:i/>
        </w:rPr>
      </w:pPr>
      <w:r>
        <w:rPr>
          <w:i/>
        </w:rPr>
        <w:t>A ZVB döntése: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5"/>
        <w:gridCol w:w="425"/>
        <w:gridCol w:w="1985"/>
        <w:gridCol w:w="425"/>
        <w:gridCol w:w="2410"/>
        <w:gridCol w:w="334"/>
      </w:tblGrid>
      <w:tr w:rsidR="00A82F8F" w:rsidTr="002D16DC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  <w:jc w:val="center"/>
        </w:trPr>
        <w:tc>
          <w:tcPr>
            <w:tcW w:w="246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proofErr w:type="gramStart"/>
            <w:r>
              <w:t>dátum</w:t>
            </w:r>
            <w:proofErr w:type="gramEnd"/>
          </w:p>
        </w:tc>
        <w:tc>
          <w:tcPr>
            <w:tcW w:w="425" w:type="dxa"/>
          </w:tcPr>
          <w:p w:rsidR="00A82F8F" w:rsidRDefault="00A82F8F" w:rsidP="002D16DC"/>
        </w:tc>
        <w:tc>
          <w:tcPr>
            <w:tcW w:w="1985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r>
              <w:t>érdemjegy</w:t>
            </w:r>
          </w:p>
        </w:tc>
        <w:tc>
          <w:tcPr>
            <w:tcW w:w="425" w:type="dxa"/>
          </w:tcPr>
          <w:p w:rsidR="00A82F8F" w:rsidRDefault="00A82F8F" w:rsidP="002D16DC"/>
        </w:tc>
        <w:tc>
          <w:tcPr>
            <w:tcW w:w="2410" w:type="dxa"/>
            <w:tcBorders>
              <w:top w:val="single" w:sz="6" w:space="0" w:color="auto"/>
            </w:tcBorders>
          </w:tcPr>
          <w:p w:rsidR="00A82F8F" w:rsidRDefault="00A82F8F" w:rsidP="002D16DC">
            <w:pPr>
              <w:jc w:val="center"/>
            </w:pPr>
            <w:r>
              <w:t>ZVB elnök</w:t>
            </w:r>
          </w:p>
        </w:tc>
        <w:tc>
          <w:tcPr>
            <w:tcW w:w="334" w:type="dxa"/>
          </w:tcPr>
          <w:p w:rsidR="00A82F8F" w:rsidRDefault="00A82F8F" w:rsidP="002D16DC">
            <w:pPr>
              <w:jc w:val="center"/>
            </w:pPr>
          </w:p>
        </w:tc>
      </w:tr>
    </w:tbl>
    <w:p w:rsidR="00A82F8F" w:rsidRDefault="00A82F8F" w:rsidP="00A82F8F"/>
    <w:p w:rsidR="00A82F8F" w:rsidRDefault="00A82F8F" w:rsidP="00A82F8F">
      <w:pPr>
        <w:tabs>
          <w:tab w:val="left" w:pos="1524"/>
          <w:tab w:val="right" w:leader="dot" w:pos="8789"/>
        </w:tabs>
        <w:spacing w:before="720" w:line="480" w:lineRule="auto"/>
        <w:sectPr w:rsidR="00A82F8F" w:rsidSect="00437AFA">
          <w:headerReference w:type="even" r:id="rId35"/>
          <w:headerReference w:type="default" r:id="rId36"/>
          <w:footerReference w:type="default" r:id="rId37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485D12" w:rsidRPr="001E0C51" w:rsidRDefault="00485D12" w:rsidP="00485D12">
      <w:pPr>
        <w:spacing w:before="36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NYILATKOZAT</w:t>
      </w:r>
    </w:p>
    <w:p w:rsidR="00485D12" w:rsidRDefault="00485D12" w:rsidP="00485D12">
      <w:pPr>
        <w:pStyle w:val="Szvegtrzsels"/>
        <w:rPr>
          <w:color w:val="000000"/>
        </w:rPr>
      </w:pPr>
      <w:r>
        <w:rPr>
          <w:color w:val="000000"/>
        </w:rPr>
        <w:t>Alulírott, [H</w:t>
      </w:r>
      <w:r w:rsidRPr="000E1A0D">
        <w:rPr>
          <w:color w:val="000000"/>
        </w:rPr>
        <w:t xml:space="preserve">allgató </w:t>
      </w:r>
      <w:r w:rsidR="00D919DF">
        <w:rPr>
          <w:color w:val="000000"/>
        </w:rPr>
        <w:t>n</w:t>
      </w:r>
      <w:r w:rsidRPr="000E1A0D">
        <w:rPr>
          <w:color w:val="000000"/>
        </w:rPr>
        <w:t>eve, Hallgató szakja</w:t>
      </w:r>
      <w:r w:rsidR="0056189E">
        <w:rPr>
          <w:color w:val="000000"/>
        </w:rPr>
        <w:t xml:space="preserve"> </w:t>
      </w:r>
      <w:proofErr w:type="spellStart"/>
      <w:r w:rsidR="0056189E">
        <w:rPr>
          <w:color w:val="000000"/>
        </w:rPr>
        <w:t>BSc</w:t>
      </w:r>
      <w:proofErr w:type="spellEnd"/>
      <w:r w:rsidR="0056189E">
        <w:rPr>
          <w:color w:val="000000"/>
        </w:rPr>
        <w:t>/</w:t>
      </w:r>
      <w:proofErr w:type="spellStart"/>
      <w:r w:rsidR="0056189E">
        <w:rPr>
          <w:color w:val="000000"/>
        </w:rPr>
        <w:t>MSc</w:t>
      </w:r>
      <w:proofErr w:type="spellEnd"/>
      <w:r w:rsidRPr="000E1A0D">
        <w:rPr>
          <w:color w:val="000000"/>
        </w:rPr>
        <w:t>]</w:t>
      </w:r>
      <w:r>
        <w:rPr>
          <w:color w:val="000000"/>
        </w:rPr>
        <w:t xml:space="preserve"> szakos hallgató kijelentem, hogy a </w:t>
      </w:r>
      <w:r w:rsidR="00D919DF">
        <w:rPr>
          <w:color w:val="000000"/>
        </w:rPr>
        <w:t>[Szakdolgozat c</w:t>
      </w:r>
      <w:r w:rsidRPr="000E1A0D">
        <w:rPr>
          <w:color w:val="000000"/>
        </w:rPr>
        <w:t>íme]</w:t>
      </w:r>
      <w:r>
        <w:rPr>
          <w:color w:val="000000"/>
        </w:rPr>
        <w:t xml:space="preserve"> című </w:t>
      </w:r>
      <w:r w:rsidR="00FC02E4">
        <w:rPr>
          <w:color w:val="000000"/>
        </w:rPr>
        <w:t>[</w:t>
      </w:r>
      <w:r>
        <w:rPr>
          <w:color w:val="000000"/>
        </w:rPr>
        <w:t>szakdolgozat</w:t>
      </w:r>
      <w:r w:rsidR="0056189E">
        <w:rPr>
          <w:color w:val="000000"/>
        </w:rPr>
        <w:t xml:space="preserve"> </w:t>
      </w:r>
      <w:r w:rsidR="00FC02E4">
        <w:rPr>
          <w:color w:val="000000"/>
        </w:rPr>
        <w:t>/</w:t>
      </w:r>
      <w:r w:rsidR="0056189E">
        <w:rPr>
          <w:color w:val="000000"/>
        </w:rPr>
        <w:t xml:space="preserve"> </w:t>
      </w:r>
      <w:r w:rsidR="00FC02E4">
        <w:rPr>
          <w:color w:val="000000"/>
        </w:rPr>
        <w:t>diplomamunka]</w:t>
      </w:r>
      <w:r>
        <w:rPr>
          <w:color w:val="000000"/>
        </w:rPr>
        <w:t xml:space="preserve"> feladat kidolgozása a saját munkám, ab</w:t>
      </w:r>
      <w:r w:rsidR="00FC02E4">
        <w:rPr>
          <w:color w:val="000000"/>
        </w:rPr>
        <w:t>ban csak a megjelölt forrásokat,</w:t>
      </w:r>
      <w:r>
        <w:rPr>
          <w:color w:val="000000"/>
        </w:rPr>
        <w:t xml:space="preserve"> és a megjelölt mértékben használtam fel, az idézés szabályainak me</w:t>
      </w:r>
      <w:r>
        <w:rPr>
          <w:color w:val="000000"/>
        </w:rPr>
        <w:t>g</w:t>
      </w:r>
      <w:r>
        <w:rPr>
          <w:color w:val="000000"/>
        </w:rPr>
        <w:t>felelően, a hivatkozások pontos megjelölésével.</w:t>
      </w:r>
    </w:p>
    <w:p w:rsidR="00485D12" w:rsidRDefault="00485D12" w:rsidP="00485D12">
      <w:pPr>
        <w:pStyle w:val="Szvegtrzsels"/>
        <w:rPr>
          <w:color w:val="000000"/>
        </w:rPr>
      </w:pPr>
      <w:r>
        <w:rPr>
          <w:color w:val="000000"/>
        </w:rPr>
        <w:t>Eredményeim saját munkán, számításokon, kutatáson, valós méréseken alapulnak, és a legjobb tudásom szerint hitelesek.</w:t>
      </w:r>
    </w:p>
    <w:p w:rsidR="00485D12" w:rsidRDefault="00485D12" w:rsidP="00F650BB">
      <w:pPr>
        <w:spacing w:before="120" w:after="600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35"/>
      </w:tblGrid>
      <w:tr w:rsidR="00485D12" w:rsidTr="000E1A0D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  <w:jc w:val="center"/>
        </w:trPr>
        <w:tc>
          <w:tcPr>
            <w:tcW w:w="2835" w:type="dxa"/>
            <w:tcBorders>
              <w:top w:val="single" w:sz="6" w:space="0" w:color="auto"/>
            </w:tcBorders>
          </w:tcPr>
          <w:p w:rsidR="00485D12" w:rsidRDefault="00485D12" w:rsidP="000E1A0D">
            <w:pPr>
              <w:jc w:val="center"/>
            </w:pPr>
            <w:proofErr w:type="gramStart"/>
            <w:r>
              <w:t>dátum</w:t>
            </w:r>
            <w:proofErr w:type="gramEnd"/>
          </w:p>
        </w:tc>
        <w:tc>
          <w:tcPr>
            <w:tcW w:w="2835" w:type="dxa"/>
          </w:tcPr>
          <w:p w:rsidR="00485D12" w:rsidRDefault="00485D12" w:rsidP="000E1A0D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auto"/>
            </w:tcBorders>
          </w:tcPr>
          <w:p w:rsidR="00485D12" w:rsidRDefault="00485D12" w:rsidP="00485D12">
            <w:pPr>
              <w:jc w:val="center"/>
            </w:pPr>
            <w:r>
              <w:t>hallgató</w:t>
            </w:r>
          </w:p>
        </w:tc>
      </w:tr>
    </w:tbl>
    <w:p w:rsidR="00C92EFC" w:rsidRDefault="00C92EFC" w:rsidP="00C92EFC">
      <w:pPr>
        <w:pStyle w:val="Szvegtrzsbehzssal"/>
        <w:sectPr w:rsidR="00C92EFC" w:rsidSect="00437AFA">
          <w:headerReference w:type="even" r:id="rId38"/>
          <w:headerReference w:type="default" r:id="rId39"/>
          <w:footerReference w:type="default" r:id="rId40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485D12" w:rsidRPr="000E1A0D" w:rsidRDefault="00457E32" w:rsidP="00485D12">
      <w:pPr>
        <w:spacing w:before="600" w:after="120"/>
        <w:jc w:val="center"/>
        <w:rPr>
          <w:b/>
          <w:caps/>
          <w:color w:val="000000"/>
          <w:sz w:val="32"/>
        </w:rPr>
      </w:pPr>
      <w:r>
        <w:rPr>
          <w:b/>
          <w:caps/>
          <w:color w:val="000000"/>
          <w:sz w:val="32"/>
        </w:rPr>
        <w:lastRenderedPageBreak/>
        <w:t>Hallgató neve</w:t>
      </w:r>
    </w:p>
    <w:p w:rsidR="00485D12" w:rsidRDefault="00457E32" w:rsidP="00485D12">
      <w:pPr>
        <w:spacing w:after="120"/>
        <w:jc w:val="center"/>
        <w:rPr>
          <w:b/>
          <w:caps/>
          <w:sz w:val="40"/>
        </w:rPr>
      </w:pPr>
      <w:r>
        <w:rPr>
          <w:b/>
          <w:caps/>
          <w:sz w:val="40"/>
        </w:rPr>
        <w:t>SZAKDolgozat címe</w:t>
      </w:r>
    </w:p>
    <w:p w:rsidR="00485D12" w:rsidRDefault="00485D12" w:rsidP="00485D12">
      <w:pPr>
        <w:spacing w:after="240"/>
        <w:jc w:val="center"/>
        <w:rPr>
          <w:b/>
          <w:caps/>
          <w:sz w:val="32"/>
        </w:rPr>
      </w:pPr>
      <w:r>
        <w:rPr>
          <w:b/>
          <w:caps/>
          <w:sz w:val="32"/>
        </w:rPr>
        <w:t>ÖsszefoglalÓ</w:t>
      </w:r>
    </w:p>
    <w:p w:rsidR="001C4EB5" w:rsidRDefault="001C4EB5" w:rsidP="001C4EB5">
      <w:pPr>
        <w:pStyle w:val="Szvegtrzsels"/>
      </w:pPr>
      <w:r>
        <w:t>Első bekezdés, első bekezdés, első bekezdés, első bekezdés, első bekezdés, első bekezdés, első bekezdés, első bekezdés, első bekezdés, első bekezdés.</w:t>
      </w:r>
    </w:p>
    <w:p w:rsidR="001C4EB5" w:rsidRDefault="001C4EB5" w:rsidP="001C4EB5">
      <w:pPr>
        <w:pStyle w:val="Szvegtrzs"/>
      </w:pPr>
      <w:r>
        <w:t>Második bekezdés, második bekezdés, második bekezdés, második bekezdés, második bekezdés, második bekezdés, második bekezdés, második bekezdés.</w:t>
      </w:r>
    </w:p>
    <w:p w:rsidR="001C4EB5" w:rsidRDefault="001C4EB5" w:rsidP="001C4EB5">
      <w:pPr>
        <w:pStyle w:val="Szvegtrzs"/>
      </w:pPr>
      <w:r>
        <w:t>…</w:t>
      </w:r>
    </w:p>
    <w:p w:rsidR="001C4EB5" w:rsidRDefault="001C4EB5" w:rsidP="001C4EB5">
      <w:pPr>
        <w:pStyle w:val="Szvegtrzs"/>
      </w:pPr>
      <w:r>
        <w:t>Utolsó bekezdés, utolsó bekezdés, utolsó bekezdés, utolsó bekezdés, utolsó bekezdés, utolsó bekezdés, utolsó bekezdés, utolsó bekezdés, utolsó bekezdés.</w:t>
      </w:r>
    </w:p>
    <w:p w:rsidR="001C4EB5" w:rsidRDefault="001C4EB5" w:rsidP="00485D12">
      <w:pPr>
        <w:pStyle w:val="Szvegtrzsels"/>
      </w:pPr>
    </w:p>
    <w:p w:rsidR="001C4EB5" w:rsidRDefault="001C4EB5" w:rsidP="00485D12">
      <w:pPr>
        <w:pStyle w:val="Szvegtrzsels"/>
      </w:pPr>
      <w:r w:rsidRPr="001C4EB5">
        <w:rPr>
          <w:b/>
        </w:rPr>
        <w:t>Kulcsszavak:</w:t>
      </w:r>
      <w:r>
        <w:t xml:space="preserve"> kulcsszó1, kulcsszó2, kulcsszó3</w:t>
      </w:r>
      <w:proofErr w:type="gramStart"/>
      <w:r>
        <w:t>, …</w:t>
      </w:r>
      <w:proofErr w:type="gramEnd"/>
    </w:p>
    <w:p w:rsidR="001C4EB5" w:rsidRDefault="001C4EB5" w:rsidP="00485D12">
      <w:pPr>
        <w:pStyle w:val="Szvegtrzsels"/>
      </w:pPr>
    </w:p>
    <w:p w:rsidR="00485D12" w:rsidRDefault="00485D12" w:rsidP="00485D12">
      <w:pPr>
        <w:sectPr w:rsidR="00485D12" w:rsidSect="00437AFA">
          <w:headerReference w:type="first" r:id="rId41"/>
          <w:footerReference w:type="first" r:id="rId42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485D12" w:rsidRDefault="006E4F99" w:rsidP="00485D12">
      <w:pPr>
        <w:spacing w:before="600" w:after="120"/>
        <w:jc w:val="center"/>
        <w:rPr>
          <w:b/>
          <w:caps/>
          <w:sz w:val="32"/>
        </w:rPr>
      </w:pPr>
      <w:r>
        <w:rPr>
          <w:b/>
          <w:caps/>
          <w:sz w:val="32"/>
        </w:rPr>
        <w:lastRenderedPageBreak/>
        <w:t>STUDENT’S NAME</w:t>
      </w:r>
    </w:p>
    <w:p w:rsidR="00485D12" w:rsidRDefault="00457E32" w:rsidP="00485D12">
      <w:pPr>
        <w:spacing w:after="120"/>
        <w:jc w:val="center"/>
        <w:rPr>
          <w:b/>
          <w:caps/>
          <w:sz w:val="40"/>
        </w:rPr>
      </w:pPr>
      <w:r>
        <w:rPr>
          <w:b/>
          <w:caps/>
          <w:sz w:val="40"/>
        </w:rPr>
        <w:t>TITLE IN ENGLISH</w:t>
      </w:r>
    </w:p>
    <w:p w:rsidR="00485D12" w:rsidRDefault="00485D12" w:rsidP="00485D12">
      <w:pPr>
        <w:spacing w:after="240"/>
        <w:jc w:val="center"/>
        <w:rPr>
          <w:b/>
          <w:caps/>
          <w:sz w:val="32"/>
        </w:rPr>
      </w:pPr>
      <w:r>
        <w:rPr>
          <w:b/>
          <w:caps/>
          <w:sz w:val="32"/>
        </w:rPr>
        <w:t>Summary</w:t>
      </w:r>
    </w:p>
    <w:p w:rsidR="001C4EB5" w:rsidRPr="001C4EB5" w:rsidRDefault="001C4EB5" w:rsidP="001C4EB5">
      <w:pPr>
        <w:pStyle w:val="Szvegtrzsels"/>
        <w:rPr>
          <w:lang w:val="en-US"/>
        </w:rPr>
      </w:pPr>
      <w:r w:rsidRPr="001C4EB5">
        <w:rPr>
          <w:lang w:val="en-US"/>
        </w:rPr>
        <w:t>First paragraph, first paragraph, first paragraph, first paragraph, first paragraph, first par</w:t>
      </w:r>
      <w:r w:rsidRPr="001C4EB5">
        <w:rPr>
          <w:lang w:val="en-US"/>
        </w:rPr>
        <w:t>a</w:t>
      </w:r>
      <w:r w:rsidRPr="001C4EB5">
        <w:rPr>
          <w:lang w:val="en-US"/>
        </w:rPr>
        <w:t>graph, first paragraph, first paragraph, first paragraph.</w:t>
      </w:r>
    </w:p>
    <w:p w:rsidR="001C4EB5" w:rsidRPr="001C4EB5" w:rsidRDefault="001C4EB5" w:rsidP="001C4EB5">
      <w:pPr>
        <w:pStyle w:val="Szvegtrzs"/>
        <w:rPr>
          <w:lang w:val="en-US"/>
        </w:rPr>
      </w:pPr>
      <w:r w:rsidRPr="001C4EB5">
        <w:rPr>
          <w:lang w:val="en-US"/>
        </w:rPr>
        <w:t>Second paragraph, second paragraph, second paragraph, second paragraph, second pa</w:t>
      </w:r>
      <w:r w:rsidRPr="001C4EB5">
        <w:rPr>
          <w:lang w:val="en-US"/>
        </w:rPr>
        <w:t>r</w:t>
      </w:r>
      <w:r w:rsidRPr="001C4EB5">
        <w:rPr>
          <w:lang w:val="en-US"/>
        </w:rPr>
        <w:t>agraph, second paragraph, second paragraph.</w:t>
      </w:r>
    </w:p>
    <w:p w:rsidR="001C4EB5" w:rsidRPr="001C4EB5" w:rsidRDefault="001C4EB5" w:rsidP="001C4EB5">
      <w:pPr>
        <w:pStyle w:val="Szvegtrzs"/>
        <w:rPr>
          <w:lang w:val="en-US"/>
        </w:rPr>
      </w:pPr>
      <w:r w:rsidRPr="001C4EB5">
        <w:rPr>
          <w:lang w:val="en-US"/>
        </w:rPr>
        <w:t>…</w:t>
      </w:r>
    </w:p>
    <w:p w:rsidR="001C4EB5" w:rsidRPr="001C4EB5" w:rsidRDefault="001C4EB5" w:rsidP="001C4EB5">
      <w:pPr>
        <w:pStyle w:val="Szvegtrzs"/>
        <w:rPr>
          <w:lang w:val="en-US"/>
        </w:rPr>
      </w:pPr>
      <w:r w:rsidRPr="001C4EB5">
        <w:rPr>
          <w:lang w:val="en-US"/>
        </w:rPr>
        <w:t>Last paragraph, last paragraph, last paragraph, last paragraph, last paragraph, last par</w:t>
      </w:r>
      <w:r w:rsidRPr="001C4EB5">
        <w:rPr>
          <w:lang w:val="en-US"/>
        </w:rPr>
        <w:t>a</w:t>
      </w:r>
      <w:r w:rsidRPr="001C4EB5">
        <w:rPr>
          <w:lang w:val="en-US"/>
        </w:rPr>
        <w:t>graph, last paragraph, last paragraph, last paragraph.</w:t>
      </w:r>
    </w:p>
    <w:p w:rsidR="001C4EB5" w:rsidRPr="001C4EB5" w:rsidRDefault="001C4EB5" w:rsidP="001C4EB5">
      <w:pPr>
        <w:pStyle w:val="Szvegtrzsels"/>
        <w:rPr>
          <w:lang w:val="en-US"/>
        </w:rPr>
      </w:pPr>
    </w:p>
    <w:p w:rsidR="001C4EB5" w:rsidRPr="001C4EB5" w:rsidRDefault="001C4EB5" w:rsidP="001C4EB5">
      <w:pPr>
        <w:pStyle w:val="Szvegtrzsels"/>
        <w:rPr>
          <w:lang w:val="en-US"/>
        </w:rPr>
      </w:pPr>
      <w:r w:rsidRPr="001C4EB5">
        <w:rPr>
          <w:b/>
          <w:lang w:val="en-US"/>
        </w:rPr>
        <w:t>Keywords:</w:t>
      </w:r>
      <w:r w:rsidRPr="001C4EB5">
        <w:rPr>
          <w:lang w:val="en-US"/>
        </w:rPr>
        <w:t xml:space="preserve"> keyword1, keyword2, keyword3, …</w:t>
      </w:r>
    </w:p>
    <w:p w:rsidR="00457E32" w:rsidRPr="001C4EB5" w:rsidRDefault="00457E32" w:rsidP="00485D12">
      <w:pPr>
        <w:pStyle w:val="Szvegtrzsels"/>
        <w:rPr>
          <w:lang w:val="en-US"/>
        </w:rPr>
      </w:pPr>
    </w:p>
    <w:p w:rsidR="001C4EB5" w:rsidRDefault="001C4EB5" w:rsidP="00485D12">
      <w:pPr>
        <w:pStyle w:val="Szvegtrzsels"/>
      </w:pPr>
    </w:p>
    <w:p w:rsidR="00485D12" w:rsidRDefault="00485D12" w:rsidP="00485D12">
      <w:pPr>
        <w:sectPr w:rsidR="00485D12" w:rsidSect="00437AFA">
          <w:headerReference w:type="first" r:id="rId43"/>
          <w:footerReference w:type="first" r:id="rId44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C04699" w:rsidRPr="00D56367" w:rsidRDefault="00C04699" w:rsidP="00C04699">
      <w:pPr>
        <w:pStyle w:val="Szvegtrzsbehzssal"/>
        <w:rPr>
          <w:szCs w:val="32"/>
        </w:rPr>
      </w:pPr>
      <w:r w:rsidRPr="00D56367">
        <w:rPr>
          <w:szCs w:val="32"/>
        </w:rPr>
        <w:lastRenderedPageBreak/>
        <w:t>SZÉCHENYI ISTVÁN EGYETEM</w:t>
      </w:r>
    </w:p>
    <w:p w:rsidR="00C04699" w:rsidRPr="00735692" w:rsidRDefault="00C04699" w:rsidP="00C04699">
      <w:pPr>
        <w:pStyle w:val="Szvegtrzsbehzssal"/>
        <w:spacing w:before="120" w:after="120"/>
        <w:rPr>
          <w:sz w:val="26"/>
          <w:szCs w:val="26"/>
        </w:rPr>
      </w:pPr>
      <w:r w:rsidRPr="00735692">
        <w:rPr>
          <w:sz w:val="26"/>
          <w:szCs w:val="26"/>
        </w:rPr>
        <w:t xml:space="preserve">GÉPÉSZMÉRNÖKI, INFORMATIKAI </w:t>
      </w:r>
      <w:proofErr w:type="gramStart"/>
      <w:r w:rsidRPr="00735692">
        <w:rPr>
          <w:sz w:val="26"/>
          <w:szCs w:val="26"/>
        </w:rPr>
        <w:t>ÉS</w:t>
      </w:r>
      <w:proofErr w:type="gramEnd"/>
      <w:r>
        <w:rPr>
          <w:sz w:val="26"/>
          <w:szCs w:val="26"/>
        </w:rPr>
        <w:t xml:space="preserve"> </w:t>
      </w:r>
      <w:r w:rsidRPr="00735692">
        <w:rPr>
          <w:sz w:val="26"/>
          <w:szCs w:val="26"/>
        </w:rPr>
        <w:t>VILLAMOSMÉRNÖKI KAR</w:t>
      </w:r>
    </w:p>
    <w:p w:rsidR="00C04699" w:rsidRDefault="00C04699" w:rsidP="00C04699">
      <w:pPr>
        <w:spacing w:after="6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MATEMATIKA </w:t>
      </w:r>
      <w:proofErr w:type="gramStart"/>
      <w:r>
        <w:rPr>
          <w:b/>
          <w:sz w:val="26"/>
          <w:szCs w:val="26"/>
        </w:rPr>
        <w:t>ÉS</w:t>
      </w:r>
      <w:proofErr w:type="gramEnd"/>
      <w:r>
        <w:rPr>
          <w:b/>
          <w:sz w:val="26"/>
          <w:szCs w:val="26"/>
        </w:rPr>
        <w:t xml:space="preserve"> SZÁMÍTÁSTUDOMÁNY TANSZÉK</w:t>
      </w:r>
    </w:p>
    <w:p w:rsidR="00B06499" w:rsidRPr="00DC4A18" w:rsidRDefault="00825435" w:rsidP="00B06499">
      <w:pPr>
        <w:spacing w:before="700"/>
        <w:jc w:val="center"/>
        <w:rPr>
          <w:rFonts w:ascii="Arial" w:hAnsi="Arial"/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1495425" cy="1238250"/>
            <wp:effectExtent l="0" t="0" r="0" b="0"/>
            <wp:docPr id="19" name="Kép 19" descr="C:\Users\Pusztai Pál\Documents\_Pusztai\Oktatas\Szakdolgozat\SZE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Pusztai Pál\Documents\_Pusztai\Oktatas\Szakdolgozat\SZE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499" w:rsidRPr="006A4962" w:rsidRDefault="00B06499" w:rsidP="00B06499">
      <w:pPr>
        <w:spacing w:before="1440"/>
        <w:jc w:val="center"/>
        <w:rPr>
          <w:sz w:val="40"/>
          <w:szCs w:val="40"/>
        </w:rPr>
      </w:pPr>
      <w:r w:rsidRPr="006A4962">
        <w:rPr>
          <w:b/>
          <w:sz w:val="40"/>
          <w:szCs w:val="40"/>
        </w:rPr>
        <w:t>SZAKDOLGOZAT</w:t>
      </w:r>
    </w:p>
    <w:p w:rsidR="00B06499" w:rsidRDefault="00B06499" w:rsidP="00B06499">
      <w:pPr>
        <w:spacing w:before="240"/>
        <w:jc w:val="center"/>
        <w:rPr>
          <w:sz w:val="32"/>
        </w:rPr>
      </w:pPr>
      <w:r>
        <w:rPr>
          <w:sz w:val="32"/>
        </w:rPr>
        <w:t>– melléklet –</w:t>
      </w:r>
    </w:p>
    <w:p w:rsidR="00B06499" w:rsidRDefault="00B06499" w:rsidP="00B06499">
      <w:pPr>
        <w:spacing w:before="1200"/>
        <w:jc w:val="center"/>
        <w:rPr>
          <w:b/>
          <w:sz w:val="32"/>
        </w:rPr>
      </w:pPr>
      <w:r>
        <w:rPr>
          <w:b/>
          <w:sz w:val="32"/>
        </w:rPr>
        <w:t>Optimális keverékek előállítása</w:t>
      </w:r>
    </w:p>
    <w:p w:rsidR="00B06499" w:rsidRDefault="00B06499" w:rsidP="00B06499">
      <w:pPr>
        <w:spacing w:before="1800"/>
        <w:jc w:val="center"/>
        <w:rPr>
          <w:b/>
          <w:sz w:val="32"/>
        </w:rPr>
      </w:pPr>
      <w:r>
        <w:rPr>
          <w:b/>
          <w:sz w:val="32"/>
        </w:rPr>
        <w:t>Varga János Balázs</w:t>
      </w:r>
    </w:p>
    <w:p w:rsidR="00B06499" w:rsidRDefault="00B06499" w:rsidP="00B06499">
      <w:pPr>
        <w:jc w:val="center"/>
        <w:rPr>
          <w:sz w:val="32"/>
        </w:rPr>
      </w:pPr>
      <w:r>
        <w:rPr>
          <w:sz w:val="32"/>
        </w:rPr>
        <w:t xml:space="preserve">Mérnök informatikus </w:t>
      </w:r>
      <w:proofErr w:type="spellStart"/>
      <w:r>
        <w:rPr>
          <w:sz w:val="32"/>
        </w:rPr>
        <w:t>BSc</w:t>
      </w:r>
      <w:proofErr w:type="spellEnd"/>
    </w:p>
    <w:p w:rsidR="00B06499" w:rsidRDefault="00B06499" w:rsidP="00B06499">
      <w:pPr>
        <w:spacing w:before="960"/>
        <w:jc w:val="center"/>
        <w:rPr>
          <w:b/>
          <w:sz w:val="32"/>
        </w:rPr>
      </w:pPr>
      <w:r>
        <w:rPr>
          <w:b/>
          <w:sz w:val="32"/>
        </w:rPr>
        <w:t>Győr, 20</w:t>
      </w:r>
      <w:r w:rsidR="0037219A">
        <w:rPr>
          <w:b/>
          <w:sz w:val="32"/>
        </w:rPr>
        <w:t>2</w:t>
      </w:r>
      <w:r>
        <w:rPr>
          <w:b/>
          <w:sz w:val="32"/>
        </w:rPr>
        <w:t>1</w:t>
      </w:r>
    </w:p>
    <w:p w:rsidR="00B06499" w:rsidRDefault="00B06499" w:rsidP="00B06499">
      <w:pPr>
        <w:pStyle w:val="Szvegtrzsbehzssal"/>
        <w:sectPr w:rsidR="00B06499" w:rsidSect="00437AFA">
          <w:footerReference w:type="default" r:id="rId45"/>
          <w:headerReference w:type="first" r:id="rId46"/>
          <w:footerReference w:type="first" r:id="rId47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72627A" w:rsidRPr="00D56367" w:rsidRDefault="0072627A" w:rsidP="0072627A">
      <w:pPr>
        <w:pStyle w:val="Szvegtrzsbehzssal"/>
        <w:rPr>
          <w:szCs w:val="32"/>
        </w:rPr>
      </w:pPr>
      <w:r w:rsidRPr="00D56367">
        <w:rPr>
          <w:szCs w:val="32"/>
        </w:rPr>
        <w:lastRenderedPageBreak/>
        <w:t>SZÉCHENYI ISTVÁN EGYETEM</w:t>
      </w:r>
    </w:p>
    <w:p w:rsidR="0072627A" w:rsidRPr="00735692" w:rsidRDefault="0072627A" w:rsidP="0072627A">
      <w:pPr>
        <w:pStyle w:val="Szvegtrzsbehzssal"/>
        <w:spacing w:before="120" w:after="120"/>
        <w:rPr>
          <w:sz w:val="26"/>
          <w:szCs w:val="26"/>
        </w:rPr>
      </w:pPr>
      <w:r w:rsidRPr="00735692">
        <w:rPr>
          <w:sz w:val="26"/>
          <w:szCs w:val="26"/>
        </w:rPr>
        <w:t xml:space="preserve">GÉPÉSZMÉRNÖKI, INFORMATIKAI </w:t>
      </w:r>
      <w:proofErr w:type="gramStart"/>
      <w:r w:rsidRPr="00735692">
        <w:rPr>
          <w:sz w:val="26"/>
          <w:szCs w:val="26"/>
        </w:rPr>
        <w:t>ÉS</w:t>
      </w:r>
      <w:proofErr w:type="gramEnd"/>
      <w:r>
        <w:rPr>
          <w:sz w:val="26"/>
          <w:szCs w:val="26"/>
        </w:rPr>
        <w:t xml:space="preserve"> </w:t>
      </w:r>
      <w:r w:rsidRPr="00735692">
        <w:rPr>
          <w:sz w:val="26"/>
          <w:szCs w:val="26"/>
        </w:rPr>
        <w:t>VILLAMOSMÉRNÖKI KAR</w:t>
      </w:r>
    </w:p>
    <w:p w:rsidR="0072627A" w:rsidRDefault="0072627A" w:rsidP="0072627A">
      <w:pPr>
        <w:spacing w:after="6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MATEMATIKA </w:t>
      </w:r>
      <w:proofErr w:type="gramStart"/>
      <w:r>
        <w:rPr>
          <w:b/>
          <w:sz w:val="26"/>
          <w:szCs w:val="26"/>
        </w:rPr>
        <w:t>ÉS</w:t>
      </w:r>
      <w:proofErr w:type="gramEnd"/>
      <w:r>
        <w:rPr>
          <w:b/>
          <w:sz w:val="26"/>
          <w:szCs w:val="26"/>
        </w:rPr>
        <w:t xml:space="preserve"> SZÁMÍTÁSTUDOMÁNY TANSZÉK</w:t>
      </w:r>
    </w:p>
    <w:p w:rsidR="00485D12" w:rsidRPr="00DC4A18" w:rsidRDefault="00825435" w:rsidP="00485D12">
      <w:pPr>
        <w:spacing w:before="700"/>
        <w:jc w:val="center"/>
        <w:rPr>
          <w:rFonts w:ascii="Arial" w:hAnsi="Arial"/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1495425" cy="1238250"/>
            <wp:effectExtent l="0" t="0" r="0" b="0"/>
            <wp:docPr id="21" name="Kép 21" descr="C:\Users\Pusztai Pál\Documents\_Pusztai\Oktatas\Szakdolgozat\SZE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usztai Pál\Documents\_Pusztai\Oktatas\Szakdolgozat\SZE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D12" w:rsidRPr="006A4962" w:rsidRDefault="00B06499" w:rsidP="00485D12">
      <w:pPr>
        <w:spacing w:before="1440"/>
        <w:jc w:val="center"/>
        <w:rPr>
          <w:sz w:val="40"/>
          <w:szCs w:val="40"/>
        </w:rPr>
      </w:pPr>
      <w:r>
        <w:rPr>
          <w:b/>
          <w:sz w:val="40"/>
          <w:szCs w:val="40"/>
        </w:rPr>
        <w:t>DIPLOMAMUNKA</w:t>
      </w:r>
    </w:p>
    <w:p w:rsidR="00485D12" w:rsidRDefault="00485D12" w:rsidP="00485D12">
      <w:pPr>
        <w:spacing w:before="240"/>
        <w:jc w:val="center"/>
        <w:rPr>
          <w:sz w:val="32"/>
        </w:rPr>
      </w:pPr>
      <w:r>
        <w:rPr>
          <w:sz w:val="32"/>
        </w:rPr>
        <w:t>– melléklet –</w:t>
      </w:r>
    </w:p>
    <w:p w:rsidR="00485D12" w:rsidRDefault="00485D12" w:rsidP="00485D12">
      <w:pPr>
        <w:spacing w:before="1200"/>
        <w:jc w:val="center"/>
        <w:rPr>
          <w:b/>
          <w:sz w:val="32"/>
        </w:rPr>
      </w:pPr>
      <w:r>
        <w:rPr>
          <w:b/>
          <w:sz w:val="32"/>
        </w:rPr>
        <w:t>Optimális keverékek előállítása</w:t>
      </w:r>
    </w:p>
    <w:p w:rsidR="00485D12" w:rsidRDefault="00485D12" w:rsidP="00485D12">
      <w:pPr>
        <w:spacing w:before="1800"/>
        <w:jc w:val="center"/>
        <w:rPr>
          <w:b/>
          <w:sz w:val="32"/>
        </w:rPr>
      </w:pPr>
      <w:r>
        <w:rPr>
          <w:b/>
          <w:sz w:val="32"/>
        </w:rPr>
        <w:t>Varga János Balázs</w:t>
      </w:r>
    </w:p>
    <w:p w:rsidR="00485D12" w:rsidRDefault="00B06499" w:rsidP="00485D12">
      <w:pPr>
        <w:jc w:val="center"/>
        <w:rPr>
          <w:sz w:val="32"/>
        </w:rPr>
      </w:pPr>
      <w:r>
        <w:rPr>
          <w:sz w:val="32"/>
        </w:rPr>
        <w:t xml:space="preserve">Mérnök informatikus </w:t>
      </w:r>
      <w:proofErr w:type="spellStart"/>
      <w:r>
        <w:rPr>
          <w:sz w:val="32"/>
        </w:rPr>
        <w:t>M</w:t>
      </w:r>
      <w:r w:rsidR="00485D12">
        <w:rPr>
          <w:sz w:val="32"/>
        </w:rPr>
        <w:t>Sc</w:t>
      </w:r>
      <w:proofErr w:type="spellEnd"/>
    </w:p>
    <w:p w:rsidR="00485D12" w:rsidRDefault="00485D12" w:rsidP="00485D12">
      <w:pPr>
        <w:spacing w:before="960"/>
        <w:jc w:val="center"/>
        <w:rPr>
          <w:b/>
          <w:sz w:val="32"/>
        </w:rPr>
      </w:pPr>
      <w:r>
        <w:rPr>
          <w:b/>
          <w:sz w:val="32"/>
        </w:rPr>
        <w:t>Győr, 20</w:t>
      </w:r>
      <w:r w:rsidR="0037219A">
        <w:rPr>
          <w:b/>
          <w:sz w:val="32"/>
        </w:rPr>
        <w:t>2</w:t>
      </w:r>
      <w:r>
        <w:rPr>
          <w:b/>
          <w:sz w:val="32"/>
        </w:rPr>
        <w:t>1</w:t>
      </w:r>
    </w:p>
    <w:p w:rsidR="00485D12" w:rsidRDefault="00485D12" w:rsidP="00485D12">
      <w:pPr>
        <w:pStyle w:val="Szvegtrzsbehzssal"/>
        <w:sectPr w:rsidR="00485D12" w:rsidSect="00437AFA">
          <w:footerReference w:type="default" r:id="rId48"/>
          <w:footerReference w:type="first" r:id="rId49"/>
          <w:pgSz w:w="11907" w:h="16840" w:code="9"/>
          <w:pgMar w:top="1418" w:right="1418" w:bottom="1985" w:left="1701" w:header="851" w:footer="1418" w:gutter="0"/>
          <w:cols w:space="708"/>
          <w:titlePg/>
        </w:sectPr>
      </w:pPr>
    </w:p>
    <w:p w:rsidR="0072627A" w:rsidRPr="00D56367" w:rsidRDefault="0072627A" w:rsidP="0072627A">
      <w:pPr>
        <w:pStyle w:val="Szvegtrzsbehzssal"/>
        <w:rPr>
          <w:szCs w:val="32"/>
        </w:rPr>
      </w:pPr>
      <w:r w:rsidRPr="00D56367">
        <w:rPr>
          <w:szCs w:val="32"/>
        </w:rPr>
        <w:lastRenderedPageBreak/>
        <w:t>SZÉCHENYI ISTVÁN EGYETEM</w:t>
      </w:r>
    </w:p>
    <w:p w:rsidR="0072627A" w:rsidRPr="00735692" w:rsidRDefault="0072627A" w:rsidP="0072627A">
      <w:pPr>
        <w:pStyle w:val="Szvegtrzsbehzssal"/>
        <w:spacing w:before="120" w:after="120"/>
        <w:rPr>
          <w:sz w:val="26"/>
          <w:szCs w:val="26"/>
        </w:rPr>
      </w:pPr>
      <w:r w:rsidRPr="00735692">
        <w:rPr>
          <w:sz w:val="26"/>
          <w:szCs w:val="26"/>
        </w:rPr>
        <w:t xml:space="preserve">GÉPÉSZMÉRNÖKI, INFORMATIKAI </w:t>
      </w:r>
      <w:proofErr w:type="gramStart"/>
      <w:r w:rsidRPr="00735692">
        <w:rPr>
          <w:sz w:val="26"/>
          <w:szCs w:val="26"/>
        </w:rPr>
        <w:t>ÉS</w:t>
      </w:r>
      <w:proofErr w:type="gramEnd"/>
      <w:r>
        <w:rPr>
          <w:sz w:val="26"/>
          <w:szCs w:val="26"/>
        </w:rPr>
        <w:t xml:space="preserve"> </w:t>
      </w:r>
      <w:r w:rsidRPr="00735692">
        <w:rPr>
          <w:sz w:val="26"/>
          <w:szCs w:val="26"/>
        </w:rPr>
        <w:t>VILLAMOSMÉRNÖKI KAR</w:t>
      </w:r>
    </w:p>
    <w:p w:rsidR="0072627A" w:rsidRDefault="0072627A" w:rsidP="0072627A">
      <w:pPr>
        <w:spacing w:after="60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MATEMATIKA </w:t>
      </w:r>
      <w:proofErr w:type="gramStart"/>
      <w:r>
        <w:rPr>
          <w:b/>
          <w:sz w:val="26"/>
          <w:szCs w:val="26"/>
        </w:rPr>
        <w:t>ÉS</w:t>
      </w:r>
      <w:proofErr w:type="gramEnd"/>
      <w:r>
        <w:rPr>
          <w:b/>
          <w:sz w:val="26"/>
          <w:szCs w:val="26"/>
        </w:rPr>
        <w:t xml:space="preserve"> SZÁMÍTÁSTUDOMÁNY TANSZÉK</w:t>
      </w:r>
    </w:p>
    <w:p w:rsidR="00485D12" w:rsidRPr="00DC4A18" w:rsidRDefault="00825435" w:rsidP="00485D12">
      <w:pPr>
        <w:spacing w:before="700"/>
        <w:jc w:val="center"/>
        <w:rPr>
          <w:rFonts w:ascii="Arial" w:hAnsi="Arial"/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1495425" cy="1238250"/>
            <wp:effectExtent l="0" t="0" r="0" b="0"/>
            <wp:docPr id="23" name="Kép 23" descr="C:\Users\Pusztai Pál\Documents\_Pusztai\Oktatas\Szakdolgozat\SZE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Pusztai Pál\Documents\_Pusztai\Oktatas\Szakdolgozat\SZE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D12" w:rsidRPr="006A4962" w:rsidRDefault="0037219A" w:rsidP="00485D12">
      <w:pPr>
        <w:spacing w:before="1440"/>
        <w:jc w:val="center"/>
        <w:rPr>
          <w:sz w:val="40"/>
          <w:szCs w:val="40"/>
        </w:rPr>
      </w:pPr>
      <w:r>
        <w:rPr>
          <w:b/>
          <w:sz w:val="40"/>
          <w:szCs w:val="40"/>
        </w:rPr>
        <w:t>SZAKDOLGOZATKÉSZÍTÉS</w:t>
      </w:r>
      <w:r w:rsidR="00485D12">
        <w:rPr>
          <w:b/>
          <w:sz w:val="40"/>
          <w:szCs w:val="40"/>
        </w:rPr>
        <w:t xml:space="preserve"> I.</w:t>
      </w:r>
    </w:p>
    <w:p w:rsidR="00485D12" w:rsidRDefault="00485D12" w:rsidP="00485D12">
      <w:pPr>
        <w:spacing w:before="1200"/>
        <w:jc w:val="center"/>
        <w:rPr>
          <w:b/>
          <w:sz w:val="32"/>
        </w:rPr>
      </w:pPr>
      <w:r>
        <w:rPr>
          <w:b/>
          <w:sz w:val="32"/>
        </w:rPr>
        <w:t>Optimális keverékek előállítása</w:t>
      </w:r>
    </w:p>
    <w:p w:rsidR="00485D12" w:rsidRDefault="00485D12" w:rsidP="00485D12">
      <w:pPr>
        <w:spacing w:before="1920"/>
        <w:jc w:val="center"/>
        <w:rPr>
          <w:b/>
          <w:sz w:val="32"/>
        </w:rPr>
      </w:pPr>
      <w:r>
        <w:rPr>
          <w:b/>
          <w:sz w:val="32"/>
        </w:rPr>
        <w:t>Varga János Balázs</w:t>
      </w:r>
    </w:p>
    <w:p w:rsidR="00485D12" w:rsidRDefault="00485D12" w:rsidP="00485D12">
      <w:pPr>
        <w:jc w:val="center"/>
        <w:rPr>
          <w:sz w:val="32"/>
        </w:rPr>
      </w:pPr>
      <w:r>
        <w:rPr>
          <w:sz w:val="32"/>
        </w:rPr>
        <w:t xml:space="preserve">Mérnök </w:t>
      </w:r>
      <w:r w:rsidR="00162930">
        <w:rPr>
          <w:sz w:val="32"/>
        </w:rPr>
        <w:t>i</w:t>
      </w:r>
      <w:r>
        <w:rPr>
          <w:sz w:val="32"/>
        </w:rPr>
        <w:t xml:space="preserve">nformatikus </w:t>
      </w:r>
      <w:r w:rsidR="00B06499">
        <w:rPr>
          <w:sz w:val="32"/>
        </w:rPr>
        <w:t>[</w:t>
      </w:r>
      <w:proofErr w:type="spellStart"/>
      <w:r>
        <w:rPr>
          <w:sz w:val="32"/>
        </w:rPr>
        <w:t>BSc</w:t>
      </w:r>
      <w:proofErr w:type="spellEnd"/>
      <w:r w:rsidR="00B06499">
        <w:rPr>
          <w:sz w:val="32"/>
        </w:rPr>
        <w:t>/</w:t>
      </w:r>
      <w:proofErr w:type="spellStart"/>
      <w:r w:rsidR="00B06499">
        <w:rPr>
          <w:sz w:val="32"/>
        </w:rPr>
        <w:t>MSc</w:t>
      </w:r>
      <w:proofErr w:type="spellEnd"/>
      <w:r w:rsidR="00B06499">
        <w:rPr>
          <w:sz w:val="32"/>
        </w:rPr>
        <w:t>]</w:t>
      </w:r>
    </w:p>
    <w:p w:rsidR="00F105BC" w:rsidRDefault="00485D12" w:rsidP="00A82F8F">
      <w:pPr>
        <w:spacing w:before="960"/>
        <w:jc w:val="center"/>
      </w:pPr>
      <w:r>
        <w:rPr>
          <w:b/>
          <w:sz w:val="32"/>
        </w:rPr>
        <w:t>Győr, 20</w:t>
      </w:r>
      <w:r w:rsidR="0037219A">
        <w:rPr>
          <w:b/>
          <w:sz w:val="32"/>
        </w:rPr>
        <w:t>2</w:t>
      </w:r>
      <w:r>
        <w:rPr>
          <w:b/>
          <w:sz w:val="32"/>
        </w:rPr>
        <w:t>1</w:t>
      </w:r>
      <w:bookmarkEnd w:id="381"/>
      <w:bookmarkEnd w:id="382"/>
      <w:bookmarkEnd w:id="383"/>
      <w:bookmarkEnd w:id="384"/>
      <w:bookmarkEnd w:id="385"/>
      <w:bookmarkEnd w:id="386"/>
      <w:bookmarkEnd w:id="387"/>
    </w:p>
    <w:sectPr w:rsidR="00F105BC" w:rsidSect="00437AFA">
      <w:footerReference w:type="default" r:id="rId50"/>
      <w:footerReference w:type="first" r:id="rId51"/>
      <w:pgSz w:w="11907" w:h="16840" w:code="9"/>
      <w:pgMar w:top="1418" w:right="1418" w:bottom="1985" w:left="1701" w:header="851" w:footer="141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44" w:rsidRDefault="00977E44">
      <w:r>
        <w:separator/>
      </w:r>
    </w:p>
  </w:endnote>
  <w:endnote w:type="continuationSeparator" w:id="0">
    <w:p w:rsidR="00977E44" w:rsidRDefault="0097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Zen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AF6" w:rsidRDefault="00B62AF6">
    <w:pPr>
      <w:pStyle w:val="llb"/>
      <w:jc w:val="center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AF6" w:rsidRDefault="00B62AF6">
    <w:pPr>
      <w:pStyle w:val="llb"/>
      <w:jc w:val="center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D21" w:rsidRDefault="00420D21">
    <w:pPr>
      <w:pStyle w:val="llb"/>
      <w:jc w:val="center"/>
    </w:pP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D21" w:rsidRPr="00A720DF" w:rsidRDefault="00420D21" w:rsidP="00A720DF">
    <w:pPr>
      <w:pStyle w:val="lfej"/>
      <w:rPr>
        <w:b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F8F" w:rsidRDefault="00A82F8F">
    <w:pPr>
      <w:pStyle w:val="llb"/>
      <w:jc w:val="center"/>
      <w:rPr>
        <w:b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  <w:rPr>
        <w:b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Pr="00A720DF" w:rsidRDefault="00162930" w:rsidP="00A720DF">
    <w:pPr>
      <w:pStyle w:val="lfej"/>
      <w:rPr>
        <w:b w:val="0"/>
        <w:sz w:val="20"/>
      </w:rPr>
    </w:pPr>
    <w:r w:rsidRPr="00A720DF">
      <w:rPr>
        <w:b w:val="0"/>
        <w:sz w:val="20"/>
      </w:rPr>
      <w:t>MÉRNÖK INFORMATIKUS SZAK</w:t>
    </w:r>
    <w:r>
      <w:rPr>
        <w:b w:val="0"/>
        <w:sz w:val="20"/>
      </w:rPr>
      <w:t xml:space="preserve"> [BSC/MSC]</w:t>
    </w:r>
    <w:r w:rsidRPr="00A720DF">
      <w:rPr>
        <w:sz w:val="20"/>
      </w:rPr>
      <w:br/>
    </w:r>
    <w:r w:rsidRPr="00A720DF">
      <w:rPr>
        <w:b w:val="0"/>
        <w:sz w:val="20"/>
      </w:rPr>
      <w:t>201</w:t>
    </w:r>
    <w:r w:rsidR="0056189E">
      <w:rPr>
        <w:b w:val="0"/>
        <w:sz w:val="20"/>
      </w:rPr>
      <w:t>7</w:t>
    </w: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Pr="006E4F99" w:rsidRDefault="00162930">
    <w:pPr>
      <w:pStyle w:val="llb"/>
      <w:jc w:val="center"/>
    </w:pPr>
    <w:proofErr w:type="gramStart"/>
    <w:r w:rsidRPr="006E4F99">
      <w:rPr>
        <w:sz w:val="20"/>
      </w:rPr>
      <w:t>COMPUTER</w:t>
    </w:r>
    <w:proofErr w:type="gramEnd"/>
    <w:r w:rsidRPr="006E4F99">
      <w:rPr>
        <w:sz w:val="20"/>
      </w:rPr>
      <w:t xml:space="preserve"> ENGINEERING [BSC/MSC]</w:t>
    </w:r>
    <w:r w:rsidRPr="006E4F99">
      <w:rPr>
        <w:sz w:val="20"/>
      </w:rPr>
      <w:br/>
      <w:t>201</w:t>
    </w:r>
    <w:r w:rsidR="0056189E">
      <w:rPr>
        <w:sz w:val="20"/>
      </w:rPr>
      <w:t>7</w:t>
    </w:r>
  </w:p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2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93E28">
      <w:rPr>
        <w:rStyle w:val="Oldalszm"/>
        <w:noProof/>
      </w:rPr>
      <w:t>ii</w:t>
    </w:r>
    <w:r>
      <w:rPr>
        <w:rStyle w:val="Oldalszm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 w:rsidP="001726CA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93E28">
      <w:rPr>
        <w:rStyle w:val="Oldalszm"/>
        <w:noProof/>
      </w:rPr>
      <w:t>i</w:t>
    </w:r>
    <w:r>
      <w:rPr>
        <w:rStyle w:val="Oldalszm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tabs>
        <w:tab w:val="clear" w:pos="4536"/>
      </w:tabs>
      <w:jc w:val="center"/>
      <w:rPr>
        <w:b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93E28">
      <w:rPr>
        <w:rStyle w:val="Oldalszm"/>
        <w:noProof/>
      </w:rPr>
      <w:t>17</w:t>
    </w:r>
    <w:r>
      <w:rPr>
        <w:rStyle w:val="Oldalszm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93E28">
      <w:rPr>
        <w:rStyle w:val="Oldalszm"/>
        <w:noProof/>
      </w:rPr>
      <w:t>3</w:t>
    </w:r>
    <w:r>
      <w:rPr>
        <w:rStyle w:val="Oldalszm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93E28">
      <w:rPr>
        <w:rStyle w:val="Oldalszm"/>
        <w:noProof/>
      </w:rPr>
      <w:t>18</w:t>
    </w:r>
    <w:r>
      <w:rPr>
        <w:rStyle w:val="Oldalszm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44" w:rsidRDefault="00977E44">
      <w:r>
        <w:separator/>
      </w:r>
    </w:p>
  </w:footnote>
  <w:footnote w:type="continuationSeparator" w:id="0">
    <w:p w:rsidR="00977E44" w:rsidRDefault="00977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 w:rsidP="00F77C75">
    <w:pPr>
      <w:pStyle w:val="lfej"/>
      <w:pBdr>
        <w:bottom w:val="single" w:sz="4" w:space="1" w:color="auto"/>
      </w:pBdr>
      <w:rPr>
        <w:b w:val="0"/>
        <w:smallCaps/>
      </w:rPr>
    </w:pPr>
    <w:r>
      <w:rPr>
        <w:b w:val="0"/>
        <w:smallCaps/>
      </w:rPr>
      <w:fldChar w:fldCharType="begin"/>
    </w:r>
    <w:r>
      <w:rPr>
        <w:b w:val="0"/>
        <w:smallCaps/>
      </w:rPr>
      <w:instrText xml:space="preserve"> REF Tartalomcím \* LOWER \* MERGEFORMAT </w:instrText>
    </w:r>
    <w:r>
      <w:rPr>
        <w:b w:val="0"/>
        <w:smallCaps/>
      </w:rPr>
      <w:fldChar w:fldCharType="separate"/>
    </w:r>
    <w:proofErr w:type="gramStart"/>
    <w:r w:rsidR="00F93E28" w:rsidRPr="00F93E28">
      <w:rPr>
        <w:b w:val="0"/>
        <w:smallCaps/>
      </w:rPr>
      <w:t>tartalomjegyzék</w:t>
    </w:r>
    <w:proofErr w:type="gramEnd"/>
    <w:r>
      <w:rPr>
        <w:b w:val="0"/>
        <w:smallCaps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Pr="00A720DF" w:rsidRDefault="00162930" w:rsidP="006E4F99">
    <w:pPr>
      <w:pStyle w:val="lfej"/>
      <w:rPr>
        <w:b w:val="0"/>
        <w:sz w:val="20"/>
      </w:rPr>
    </w:pPr>
    <w:r>
      <w:t>SZÉCHENYI ISTVÁN UNIVERSITY</w:t>
    </w:r>
    <w:r>
      <w:br/>
    </w:r>
    <w:r w:rsidRPr="006E4F99">
      <w:rPr>
        <w:b w:val="0"/>
        <w:sz w:val="20"/>
      </w:rPr>
      <w:t>D</w:t>
    </w:r>
    <w:r>
      <w:rPr>
        <w:b w:val="0"/>
        <w:sz w:val="20"/>
      </w:rPr>
      <w:t xml:space="preserve">EPARTMENT OF MATHEMATICS AND COMPUTATIONAL </w:t>
    </w:r>
    <w:r w:rsidRPr="006E4F99">
      <w:rPr>
        <w:b w:val="0"/>
        <w:sz w:val="20"/>
      </w:rPr>
      <w:t>S</w:t>
    </w:r>
    <w:r>
      <w:rPr>
        <w:b w:val="0"/>
        <w:sz w:val="20"/>
      </w:rPr>
      <w:t>CIENCES</w: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Pr="00A720DF" w:rsidRDefault="00162930" w:rsidP="00A720D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 w:rsidP="00F77C75">
    <w:pPr>
      <w:pStyle w:val="lfej"/>
      <w:pBdr>
        <w:bottom w:val="single" w:sz="4" w:space="1" w:color="auto"/>
      </w:pBdr>
      <w:rPr>
        <w:b w:val="0"/>
        <w:smallCaps/>
      </w:rPr>
    </w:pPr>
    <w:r>
      <w:rPr>
        <w:b w:val="0"/>
        <w:smallCaps/>
      </w:rPr>
      <w:fldChar w:fldCharType="begin"/>
    </w:r>
    <w:r>
      <w:rPr>
        <w:b w:val="0"/>
        <w:smallCaps/>
      </w:rPr>
      <w:instrText xml:space="preserve"> STYLEREF "Címsor 1" \* LOWER </w:instrText>
    </w:r>
    <w:r>
      <w:rPr>
        <w:b w:val="0"/>
        <w:smallCaps/>
      </w:rPr>
      <w:fldChar w:fldCharType="separate"/>
    </w:r>
    <w:r w:rsidR="00F93E28">
      <w:rPr>
        <w:b w:val="0"/>
        <w:smallCaps/>
        <w:noProof/>
      </w:rPr>
      <w:t>tartalmi előírások</w:t>
    </w:r>
    <w:r>
      <w:rPr>
        <w:b w:val="0"/>
        <w:smallCaps/>
      </w:rPr>
      <w:fldChar w:fldCharType="end"/>
    </w:r>
    <w:bookmarkStart w:id="6" w:name="_Toc443305223"/>
    <w:bookmarkStart w:id="7" w:name="_Toc443305388"/>
    <w:bookmarkStart w:id="8" w:name="_Toc443305644"/>
    <w:bookmarkStart w:id="9" w:name="_Toc443307056"/>
    <w:bookmarkStart w:id="10" w:name="_Toc443355212"/>
    <w:bookmarkStart w:id="11" w:name="_Toc443355249"/>
    <w:bookmarkStart w:id="12" w:name="_Toc443407384"/>
    <w:bookmarkStart w:id="13" w:name="_Toc443407424"/>
    <w:bookmarkStart w:id="14" w:name="_Toc443562893"/>
    <w:bookmarkStart w:id="15" w:name="_Toc443817804"/>
    <w:bookmarkStart w:id="16" w:name="_Toc443818116"/>
    <w:bookmarkStart w:id="17" w:name="_Toc443826007"/>
    <w:bookmarkStart w:id="18" w:name="_Toc443826089"/>
    <w:bookmarkStart w:id="19" w:name="_Toc443355252__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AF6" w:rsidRPr="00FF4DD6" w:rsidRDefault="00B62AF6" w:rsidP="00FF4DD6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Pr="00FF4DD6" w:rsidRDefault="00162930" w:rsidP="00FF4DD6">
    <w:pPr>
      <w:pStyle w:val="lfej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F8F" w:rsidRDefault="00A82F8F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F8F" w:rsidRDefault="00A82F8F">
    <w:pPr>
      <w:pStyle w:val="lfej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Default="00162930">
    <w:pPr>
      <w:pStyle w:val="lfej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30" w:rsidRPr="00A720DF" w:rsidRDefault="00162930" w:rsidP="00A720DF">
    <w:pPr>
      <w:pStyle w:val="lfej"/>
      <w:rPr>
        <w:b w:val="0"/>
        <w:sz w:val="20"/>
      </w:rPr>
    </w:pPr>
    <w:r>
      <w:t>SZÉCHENYI ISTVÁN EGYETEM</w:t>
    </w:r>
    <w:r>
      <w:br/>
    </w:r>
    <w:r w:rsidRPr="00A720DF">
      <w:rPr>
        <w:b w:val="0"/>
        <w:sz w:val="20"/>
      </w:rPr>
      <w:t xml:space="preserve">MATEMATIKA </w:t>
    </w:r>
    <w:proofErr w:type="gramStart"/>
    <w:r w:rsidRPr="00A720DF">
      <w:rPr>
        <w:b w:val="0"/>
        <w:sz w:val="20"/>
      </w:rPr>
      <w:t>ÉS</w:t>
    </w:r>
    <w:proofErr w:type="gramEnd"/>
    <w:r w:rsidRPr="00A720DF">
      <w:rPr>
        <w:b w:val="0"/>
        <w:sz w:val="20"/>
      </w:rPr>
      <w:t xml:space="preserve"> SZÁMÍTÁSTUDOMÁNY TANSZÉK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530B918"/>
    <w:lvl w:ilvl="0">
      <w:start w:val="1"/>
      <w:numFmt w:val="decimal"/>
      <w:pStyle w:val="Cmsor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Cmsor2"/>
      <w:suff w:val="space"/>
      <w:lvlText w:val="%1.%2."/>
      <w:lvlJc w:val="left"/>
      <w:pPr>
        <w:ind w:left="284" w:hanging="284"/>
      </w:pPr>
    </w:lvl>
    <w:lvl w:ilvl="2">
      <w:start w:val="1"/>
      <w:numFmt w:val="decimal"/>
      <w:pStyle w:val="Cmsor3"/>
      <w:suff w:val="space"/>
      <w:lvlText w:val="%1.%2.%3."/>
      <w:lvlJc w:val="left"/>
      <w:pPr>
        <w:ind w:left="284" w:hanging="284"/>
      </w:pPr>
    </w:lvl>
    <w:lvl w:ilvl="3">
      <w:start w:val="1"/>
      <w:numFmt w:val="decimal"/>
      <w:pStyle w:val="Cmsor4"/>
      <w:suff w:val="space"/>
      <w:lvlText w:val="%1.%2.%3.%4."/>
      <w:lvlJc w:val="left"/>
      <w:pPr>
        <w:ind w:left="284" w:hanging="284"/>
      </w:pPr>
    </w:lvl>
    <w:lvl w:ilvl="4">
      <w:start w:val="1"/>
      <w:numFmt w:val="decimal"/>
      <w:pStyle w:val="Cmsor5"/>
      <w:suff w:val="space"/>
      <w:lvlText w:val="%1.%2.%3.%4.%5."/>
      <w:lvlJc w:val="left"/>
      <w:pPr>
        <w:ind w:left="1420" w:hanging="284"/>
      </w:pPr>
    </w:lvl>
    <w:lvl w:ilvl="5">
      <w:start w:val="1"/>
      <w:numFmt w:val="decimal"/>
      <w:pStyle w:val="Cmsor6"/>
      <w:lvlText w:val="%1.%2.%3.%4.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Cmsor7"/>
      <w:lvlText w:val="%1.%2.%3.%4.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Cmsor8"/>
      <w:lvlText w:val="%1.%2.%3.%4.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Cmsor9"/>
      <w:lvlText w:val="%1.%2.%3.%4.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FFFFFFFE"/>
    <w:multiLevelType w:val="singleLevel"/>
    <w:tmpl w:val="56627438"/>
    <w:lvl w:ilvl="0">
      <w:numFmt w:val="decimal"/>
      <w:pStyle w:val="Felsorols2"/>
      <w:lvlText w:val="*"/>
      <w:lvlJc w:val="left"/>
    </w:lvl>
  </w:abstractNum>
  <w:abstractNum w:abstractNumId="2" w15:restartNumberingAfterBreak="0">
    <w:nsid w:val="25B71782"/>
    <w:multiLevelType w:val="singleLevel"/>
    <w:tmpl w:val="8710E30E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2FCA1451"/>
    <w:multiLevelType w:val="singleLevel"/>
    <w:tmpl w:val="33F2577C"/>
    <w:lvl w:ilvl="0">
      <w:start w:val="1"/>
      <w:numFmt w:val="decimal"/>
      <w:lvlText w:val="[%1]"/>
      <w:legacy w:legacy="1" w:legacySpace="0" w:legacyIndent="794"/>
      <w:lvlJc w:val="left"/>
      <w:pPr>
        <w:ind w:left="794" w:hanging="794"/>
      </w:pPr>
      <w:rPr>
        <w:rFonts w:ascii="Courier New" w:hAnsi="Courier New" w:hint="default"/>
      </w:rPr>
    </w:lvl>
  </w:abstractNum>
  <w:abstractNum w:abstractNumId="4" w15:restartNumberingAfterBreak="0">
    <w:nsid w:val="41343319"/>
    <w:multiLevelType w:val="hybridMultilevel"/>
    <w:tmpl w:val="7ECCF04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D0EC5"/>
    <w:multiLevelType w:val="hybridMultilevel"/>
    <w:tmpl w:val="7ECCF04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F2501"/>
    <w:multiLevelType w:val="hybridMultilevel"/>
    <w:tmpl w:val="7F94E9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Felsorols2"/>
        <w:lvlText w:val=""/>
        <w:legacy w:legacy="1" w:legacySpace="0" w:legacyIndent="397"/>
        <w:lvlJc w:val="left"/>
        <w:pPr>
          <w:ind w:left="1191" w:hanging="397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F6"/>
    <w:rsid w:val="000100CB"/>
    <w:rsid w:val="0001527A"/>
    <w:rsid w:val="00021A7C"/>
    <w:rsid w:val="00025683"/>
    <w:rsid w:val="00032BD6"/>
    <w:rsid w:val="00070380"/>
    <w:rsid w:val="00070753"/>
    <w:rsid w:val="00081C30"/>
    <w:rsid w:val="000B5E32"/>
    <w:rsid w:val="000C4F1D"/>
    <w:rsid w:val="000C79A5"/>
    <w:rsid w:val="000E1A0D"/>
    <w:rsid w:val="0011573B"/>
    <w:rsid w:val="00116C8B"/>
    <w:rsid w:val="00122DF4"/>
    <w:rsid w:val="00126850"/>
    <w:rsid w:val="0013535E"/>
    <w:rsid w:val="00162930"/>
    <w:rsid w:val="00162EE4"/>
    <w:rsid w:val="0016380F"/>
    <w:rsid w:val="00165C68"/>
    <w:rsid w:val="001726CA"/>
    <w:rsid w:val="001732F8"/>
    <w:rsid w:val="001804FE"/>
    <w:rsid w:val="001841F6"/>
    <w:rsid w:val="0018767A"/>
    <w:rsid w:val="001B38EC"/>
    <w:rsid w:val="001C1907"/>
    <w:rsid w:val="001C4EB5"/>
    <w:rsid w:val="001D3963"/>
    <w:rsid w:val="001E0C51"/>
    <w:rsid w:val="001F70EC"/>
    <w:rsid w:val="00224370"/>
    <w:rsid w:val="00226606"/>
    <w:rsid w:val="00235A6E"/>
    <w:rsid w:val="00263397"/>
    <w:rsid w:val="00267372"/>
    <w:rsid w:val="00272F81"/>
    <w:rsid w:val="00281957"/>
    <w:rsid w:val="00291281"/>
    <w:rsid w:val="002966AA"/>
    <w:rsid w:val="002B4A4D"/>
    <w:rsid w:val="002C5CDF"/>
    <w:rsid w:val="002C7CD0"/>
    <w:rsid w:val="002D16DC"/>
    <w:rsid w:val="002D4826"/>
    <w:rsid w:val="002D69D4"/>
    <w:rsid w:val="002E746A"/>
    <w:rsid w:val="00303D32"/>
    <w:rsid w:val="00311136"/>
    <w:rsid w:val="00311475"/>
    <w:rsid w:val="003204C6"/>
    <w:rsid w:val="003274E6"/>
    <w:rsid w:val="00353E55"/>
    <w:rsid w:val="00362D11"/>
    <w:rsid w:val="0037219A"/>
    <w:rsid w:val="003C193D"/>
    <w:rsid w:val="003D0C45"/>
    <w:rsid w:val="003D65B2"/>
    <w:rsid w:val="003F1F72"/>
    <w:rsid w:val="003F5B51"/>
    <w:rsid w:val="0040369D"/>
    <w:rsid w:val="004111F0"/>
    <w:rsid w:val="004175C5"/>
    <w:rsid w:val="0042059C"/>
    <w:rsid w:val="00420D21"/>
    <w:rsid w:val="00432DA6"/>
    <w:rsid w:val="00437AFA"/>
    <w:rsid w:val="00441CBF"/>
    <w:rsid w:val="0044397B"/>
    <w:rsid w:val="00447C7A"/>
    <w:rsid w:val="0045147C"/>
    <w:rsid w:val="00454430"/>
    <w:rsid w:val="00457E32"/>
    <w:rsid w:val="004801DA"/>
    <w:rsid w:val="00485D12"/>
    <w:rsid w:val="004A1F7A"/>
    <w:rsid w:val="004A7E3B"/>
    <w:rsid w:val="004D4806"/>
    <w:rsid w:val="004E3243"/>
    <w:rsid w:val="004F390B"/>
    <w:rsid w:val="005062C6"/>
    <w:rsid w:val="00511A5B"/>
    <w:rsid w:val="0053176C"/>
    <w:rsid w:val="00544BDE"/>
    <w:rsid w:val="00545322"/>
    <w:rsid w:val="00550472"/>
    <w:rsid w:val="0056189E"/>
    <w:rsid w:val="00563478"/>
    <w:rsid w:val="00570F21"/>
    <w:rsid w:val="00591924"/>
    <w:rsid w:val="005A5B5C"/>
    <w:rsid w:val="005D2BEB"/>
    <w:rsid w:val="005D61ED"/>
    <w:rsid w:val="005E15DC"/>
    <w:rsid w:val="005F7B3D"/>
    <w:rsid w:val="006003DF"/>
    <w:rsid w:val="00614B0A"/>
    <w:rsid w:val="00627B93"/>
    <w:rsid w:val="00667A6E"/>
    <w:rsid w:val="00682C33"/>
    <w:rsid w:val="00683855"/>
    <w:rsid w:val="00685027"/>
    <w:rsid w:val="00691B19"/>
    <w:rsid w:val="00692D5B"/>
    <w:rsid w:val="00692EC3"/>
    <w:rsid w:val="006A083E"/>
    <w:rsid w:val="006A4962"/>
    <w:rsid w:val="006A69F2"/>
    <w:rsid w:val="006B6347"/>
    <w:rsid w:val="006D75A0"/>
    <w:rsid w:val="006E4F99"/>
    <w:rsid w:val="006F3707"/>
    <w:rsid w:val="006F77B1"/>
    <w:rsid w:val="006F7B22"/>
    <w:rsid w:val="006F7F43"/>
    <w:rsid w:val="0072627A"/>
    <w:rsid w:val="00733DBC"/>
    <w:rsid w:val="00735692"/>
    <w:rsid w:val="00740F7E"/>
    <w:rsid w:val="00751C39"/>
    <w:rsid w:val="0075695D"/>
    <w:rsid w:val="007B2095"/>
    <w:rsid w:val="007E41EE"/>
    <w:rsid w:val="00815C83"/>
    <w:rsid w:val="00816FA8"/>
    <w:rsid w:val="00825435"/>
    <w:rsid w:val="00826A3C"/>
    <w:rsid w:val="00827243"/>
    <w:rsid w:val="0083065C"/>
    <w:rsid w:val="00840BC9"/>
    <w:rsid w:val="00844118"/>
    <w:rsid w:val="008637AF"/>
    <w:rsid w:val="0086453B"/>
    <w:rsid w:val="008658FD"/>
    <w:rsid w:val="00872869"/>
    <w:rsid w:val="00873466"/>
    <w:rsid w:val="00874798"/>
    <w:rsid w:val="008773DB"/>
    <w:rsid w:val="008842A9"/>
    <w:rsid w:val="00897DFA"/>
    <w:rsid w:val="008A3CFC"/>
    <w:rsid w:val="008C7FE3"/>
    <w:rsid w:val="008E54B1"/>
    <w:rsid w:val="008E5702"/>
    <w:rsid w:val="00912352"/>
    <w:rsid w:val="00936C65"/>
    <w:rsid w:val="009465CC"/>
    <w:rsid w:val="0096261A"/>
    <w:rsid w:val="00973BB2"/>
    <w:rsid w:val="00975B31"/>
    <w:rsid w:val="00977E44"/>
    <w:rsid w:val="00994583"/>
    <w:rsid w:val="00994F4F"/>
    <w:rsid w:val="009D6163"/>
    <w:rsid w:val="009E00F4"/>
    <w:rsid w:val="009E58F6"/>
    <w:rsid w:val="009E78ED"/>
    <w:rsid w:val="00A13419"/>
    <w:rsid w:val="00A14C1A"/>
    <w:rsid w:val="00A14C1B"/>
    <w:rsid w:val="00A1510C"/>
    <w:rsid w:val="00A21D2F"/>
    <w:rsid w:val="00A25620"/>
    <w:rsid w:val="00A6080C"/>
    <w:rsid w:val="00A63DC8"/>
    <w:rsid w:val="00A720DF"/>
    <w:rsid w:val="00A82F8F"/>
    <w:rsid w:val="00AA0E95"/>
    <w:rsid w:val="00AB1D48"/>
    <w:rsid w:val="00AB3D8A"/>
    <w:rsid w:val="00AB4925"/>
    <w:rsid w:val="00AD0516"/>
    <w:rsid w:val="00AD183F"/>
    <w:rsid w:val="00AD78A4"/>
    <w:rsid w:val="00AE043A"/>
    <w:rsid w:val="00B02C8A"/>
    <w:rsid w:val="00B06499"/>
    <w:rsid w:val="00B14C5A"/>
    <w:rsid w:val="00B261D7"/>
    <w:rsid w:val="00B50FA5"/>
    <w:rsid w:val="00B571E1"/>
    <w:rsid w:val="00B5771F"/>
    <w:rsid w:val="00B6294C"/>
    <w:rsid w:val="00B62AF6"/>
    <w:rsid w:val="00B64C47"/>
    <w:rsid w:val="00B931AB"/>
    <w:rsid w:val="00BA1E05"/>
    <w:rsid w:val="00BC20D3"/>
    <w:rsid w:val="00BC4D8E"/>
    <w:rsid w:val="00BD3765"/>
    <w:rsid w:val="00BE4ECB"/>
    <w:rsid w:val="00BE651B"/>
    <w:rsid w:val="00C04699"/>
    <w:rsid w:val="00C117E7"/>
    <w:rsid w:val="00C12F34"/>
    <w:rsid w:val="00C1533A"/>
    <w:rsid w:val="00C22ACB"/>
    <w:rsid w:val="00C76709"/>
    <w:rsid w:val="00C81B80"/>
    <w:rsid w:val="00C87D10"/>
    <w:rsid w:val="00C92EFC"/>
    <w:rsid w:val="00C9650B"/>
    <w:rsid w:val="00CB2F5C"/>
    <w:rsid w:val="00CB4BE5"/>
    <w:rsid w:val="00CB71FD"/>
    <w:rsid w:val="00CE7147"/>
    <w:rsid w:val="00CE799F"/>
    <w:rsid w:val="00CF2866"/>
    <w:rsid w:val="00CF2DDC"/>
    <w:rsid w:val="00D02DFF"/>
    <w:rsid w:val="00D034B1"/>
    <w:rsid w:val="00D45DFB"/>
    <w:rsid w:val="00D56367"/>
    <w:rsid w:val="00D6414D"/>
    <w:rsid w:val="00D64A35"/>
    <w:rsid w:val="00D72E46"/>
    <w:rsid w:val="00D919DF"/>
    <w:rsid w:val="00DC0FF8"/>
    <w:rsid w:val="00DD1B4B"/>
    <w:rsid w:val="00DD5981"/>
    <w:rsid w:val="00DE3755"/>
    <w:rsid w:val="00E00FDA"/>
    <w:rsid w:val="00E10E5B"/>
    <w:rsid w:val="00E12305"/>
    <w:rsid w:val="00E124D3"/>
    <w:rsid w:val="00E22E34"/>
    <w:rsid w:val="00E302C1"/>
    <w:rsid w:val="00E325A5"/>
    <w:rsid w:val="00E3420A"/>
    <w:rsid w:val="00E50A75"/>
    <w:rsid w:val="00E563E2"/>
    <w:rsid w:val="00E66BC5"/>
    <w:rsid w:val="00E753A6"/>
    <w:rsid w:val="00E83B59"/>
    <w:rsid w:val="00EA26F8"/>
    <w:rsid w:val="00EB2387"/>
    <w:rsid w:val="00EB2B6F"/>
    <w:rsid w:val="00EB3C46"/>
    <w:rsid w:val="00F067AA"/>
    <w:rsid w:val="00F105BC"/>
    <w:rsid w:val="00F3347B"/>
    <w:rsid w:val="00F640E4"/>
    <w:rsid w:val="00F650BB"/>
    <w:rsid w:val="00F74A6E"/>
    <w:rsid w:val="00F77C75"/>
    <w:rsid w:val="00F83A58"/>
    <w:rsid w:val="00F93E28"/>
    <w:rsid w:val="00FB312A"/>
    <w:rsid w:val="00FC02E4"/>
    <w:rsid w:val="00FD35BD"/>
    <w:rsid w:val="00FD4EE6"/>
    <w:rsid w:val="00FE3678"/>
    <w:rsid w:val="00FF2497"/>
    <w:rsid w:val="00FF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E2A5C44"/>
  <w15:chartTrackingRefBased/>
  <w15:docId w15:val="{2E7DDE9C-A862-455A-B7F6-731D53BE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spacing w:line="252" w:lineRule="auto"/>
      <w:jc w:val="both"/>
    </w:pPr>
    <w:rPr>
      <w:sz w:val="24"/>
    </w:rPr>
  </w:style>
  <w:style w:type="paragraph" w:styleId="Cmsor1">
    <w:name w:val="heading 1"/>
    <w:basedOn w:val="Norml"/>
    <w:next w:val="Szvegtrzs"/>
    <w:qFormat/>
    <w:pPr>
      <w:keepNext/>
      <w:pageBreakBefore/>
      <w:numPr>
        <w:numId w:val="1"/>
      </w:numPr>
      <w:suppressAutoHyphens/>
      <w:spacing w:before="600" w:after="120"/>
      <w:ind w:left="0" w:firstLine="0"/>
      <w:jc w:val="left"/>
      <w:outlineLvl w:val="0"/>
    </w:pPr>
    <w:rPr>
      <w:b/>
      <w:caps/>
      <w:sz w:val="40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z w:val="36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1"/>
      </w:numPr>
      <w:suppressAutoHyphens/>
      <w:spacing w:before="240" w:after="120"/>
      <w:outlineLvl w:val="2"/>
    </w:pPr>
    <w:rPr>
      <w:b/>
      <w:sz w:val="28"/>
    </w:rPr>
  </w:style>
  <w:style w:type="paragraph" w:styleId="Cmsor4">
    <w:name w:val="heading 4"/>
    <w:basedOn w:val="Norml"/>
    <w:next w:val="Szvegtrzs"/>
    <w:qFormat/>
    <w:pPr>
      <w:keepNext/>
      <w:numPr>
        <w:ilvl w:val="3"/>
        <w:numId w:val="1"/>
      </w:numPr>
      <w:suppressAutoHyphens/>
      <w:spacing w:before="240" w:after="120"/>
      <w:outlineLvl w:val="3"/>
    </w:pPr>
    <w:rPr>
      <w:b/>
    </w:rPr>
  </w:style>
  <w:style w:type="paragraph" w:styleId="Cmsor5">
    <w:name w:val="heading 5"/>
    <w:basedOn w:val="Norml"/>
    <w:next w:val="Norm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</w:rPr>
  </w:style>
  <w:style w:type="paragraph" w:styleId="Cmsor6">
    <w:name w:val="heading 6"/>
    <w:basedOn w:val="Norml"/>
    <w:next w:val="Norm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pPr>
      <w:widowControl/>
      <w:ind w:firstLine="340"/>
    </w:pPr>
  </w:style>
  <w:style w:type="paragraph" w:styleId="Szvegtrzsbehzssal">
    <w:name w:val="Body Text Indent"/>
    <w:basedOn w:val="Norml"/>
    <w:pPr>
      <w:spacing w:before="240"/>
      <w:jc w:val="center"/>
    </w:pPr>
    <w:rPr>
      <w:b/>
      <w:sz w:val="32"/>
    </w:rPr>
  </w:style>
  <w:style w:type="character" w:customStyle="1" w:styleId="Formula">
    <w:name w:val="Formula"/>
    <w:rPr>
      <w:rFonts w:ascii="Courier New" w:hAnsi="Courier New"/>
      <w:b/>
      <w:sz w:val="24"/>
    </w:rPr>
  </w:style>
  <w:style w:type="character" w:styleId="Oldalszm">
    <w:name w:val="page number"/>
    <w:basedOn w:val="Bekezdsalapbettpusa"/>
  </w:style>
  <w:style w:type="paragraph" w:styleId="lfej">
    <w:name w:val="header"/>
    <w:basedOn w:val="Norml"/>
    <w:pPr>
      <w:spacing w:after="240"/>
      <w:jc w:val="center"/>
    </w:pPr>
    <w:rPr>
      <w:b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TJ1">
    <w:name w:val="toc 1"/>
    <w:basedOn w:val="Norml"/>
    <w:next w:val="Norml"/>
    <w:uiPriority w:val="39"/>
    <w:pPr>
      <w:tabs>
        <w:tab w:val="right" w:leader="dot" w:pos="8789"/>
      </w:tabs>
      <w:spacing w:before="120" w:after="120"/>
      <w:jc w:val="left"/>
    </w:pPr>
    <w:rPr>
      <w:b/>
      <w:caps/>
      <w:noProof/>
    </w:rPr>
  </w:style>
  <w:style w:type="paragraph" w:styleId="TJ2">
    <w:name w:val="toc 2"/>
    <w:basedOn w:val="Norml"/>
    <w:next w:val="Norml"/>
    <w:uiPriority w:val="39"/>
    <w:pPr>
      <w:tabs>
        <w:tab w:val="right" w:leader="dot" w:pos="8789"/>
      </w:tabs>
      <w:jc w:val="left"/>
    </w:pPr>
    <w:rPr>
      <w:noProof/>
    </w:rPr>
  </w:style>
  <w:style w:type="paragraph" w:styleId="TJ3">
    <w:name w:val="toc 3"/>
    <w:basedOn w:val="Norml"/>
    <w:next w:val="Norml"/>
    <w:uiPriority w:val="39"/>
    <w:pPr>
      <w:tabs>
        <w:tab w:val="right" w:leader="dot" w:pos="8789"/>
      </w:tabs>
      <w:ind w:left="340"/>
      <w:jc w:val="left"/>
    </w:pPr>
    <w:rPr>
      <w:noProof/>
    </w:rPr>
  </w:style>
  <w:style w:type="paragraph" w:styleId="TJ4">
    <w:name w:val="toc 4"/>
    <w:basedOn w:val="Norml"/>
    <w:next w:val="Norml"/>
    <w:uiPriority w:val="39"/>
    <w:pPr>
      <w:tabs>
        <w:tab w:val="right" w:leader="dot" w:pos="8789"/>
      </w:tabs>
      <w:ind w:left="680"/>
      <w:jc w:val="left"/>
    </w:pPr>
    <w:rPr>
      <w:noProof/>
    </w:rPr>
  </w:style>
  <w:style w:type="paragraph" w:styleId="TJ5">
    <w:name w:val="toc 5"/>
    <w:basedOn w:val="Norml"/>
    <w:next w:val="Norml"/>
    <w:autoRedefine/>
    <w:semiHidden/>
    <w:pPr>
      <w:tabs>
        <w:tab w:val="right" w:leader="dot" w:pos="9355"/>
      </w:tabs>
      <w:ind w:left="720"/>
      <w:jc w:val="left"/>
    </w:pPr>
    <w:rPr>
      <w:sz w:val="18"/>
    </w:rPr>
  </w:style>
  <w:style w:type="paragraph" w:styleId="TJ6">
    <w:name w:val="toc 6"/>
    <w:basedOn w:val="Norml"/>
    <w:next w:val="Norml"/>
    <w:autoRedefine/>
    <w:semiHidden/>
    <w:pPr>
      <w:tabs>
        <w:tab w:val="right" w:leader="dot" w:pos="9355"/>
      </w:tabs>
      <w:ind w:left="960"/>
      <w:jc w:val="left"/>
    </w:pPr>
    <w:rPr>
      <w:sz w:val="18"/>
    </w:rPr>
  </w:style>
  <w:style w:type="paragraph" w:styleId="TJ7">
    <w:name w:val="toc 7"/>
    <w:basedOn w:val="Norml"/>
    <w:next w:val="Norml"/>
    <w:autoRedefine/>
    <w:semiHidden/>
    <w:pPr>
      <w:tabs>
        <w:tab w:val="right" w:leader="dot" w:pos="9355"/>
      </w:tabs>
      <w:ind w:left="1200"/>
      <w:jc w:val="left"/>
    </w:pPr>
    <w:rPr>
      <w:sz w:val="18"/>
    </w:rPr>
  </w:style>
  <w:style w:type="paragraph" w:styleId="TJ8">
    <w:name w:val="toc 8"/>
    <w:basedOn w:val="Norml"/>
    <w:next w:val="Norml"/>
    <w:autoRedefine/>
    <w:semiHidden/>
    <w:pPr>
      <w:tabs>
        <w:tab w:val="right" w:leader="dot" w:pos="9355"/>
      </w:tabs>
      <w:ind w:left="1440"/>
      <w:jc w:val="left"/>
    </w:pPr>
    <w:rPr>
      <w:sz w:val="18"/>
    </w:rPr>
  </w:style>
  <w:style w:type="paragraph" w:styleId="TJ9">
    <w:name w:val="toc 9"/>
    <w:basedOn w:val="Norml"/>
    <w:next w:val="Norml"/>
    <w:autoRedefine/>
    <w:semiHidden/>
    <w:pPr>
      <w:tabs>
        <w:tab w:val="right" w:leader="dot" w:pos="9355"/>
      </w:tabs>
      <w:ind w:left="1680"/>
      <w:jc w:val="left"/>
    </w:pPr>
    <w:rPr>
      <w:sz w:val="18"/>
    </w:rPr>
  </w:style>
  <w:style w:type="paragraph" w:styleId="Felsorols">
    <w:name w:val="List Bullet"/>
    <w:basedOn w:val="Norml"/>
    <w:pPr>
      <w:numPr>
        <w:numId w:val="4"/>
      </w:numPr>
      <w:tabs>
        <w:tab w:val="clear" w:pos="360"/>
      </w:tabs>
    </w:pPr>
  </w:style>
  <w:style w:type="paragraph" w:customStyle="1" w:styleId="Kp">
    <w:name w:val="Kép"/>
    <w:basedOn w:val="Norml"/>
    <w:pPr>
      <w:keepNext/>
      <w:spacing w:before="240"/>
      <w:jc w:val="center"/>
    </w:pPr>
    <w:rPr>
      <w:lang w:val="x-none"/>
    </w:rPr>
  </w:style>
  <w:style w:type="paragraph" w:styleId="Kpalrs">
    <w:name w:val="caption"/>
    <w:basedOn w:val="Norml"/>
    <w:next w:val="Norml"/>
    <w:qFormat/>
    <w:pPr>
      <w:spacing w:before="120" w:after="120"/>
      <w:jc w:val="center"/>
    </w:pPr>
    <w:rPr>
      <w:lang w:val="x-none"/>
    </w:rPr>
  </w:style>
  <w:style w:type="paragraph" w:customStyle="1" w:styleId="Tblzatfelirat">
    <w:name w:val="Táblázatfelirat"/>
    <w:basedOn w:val="Norml"/>
    <w:pPr>
      <w:keepNext/>
      <w:spacing w:before="240" w:after="120"/>
      <w:jc w:val="center"/>
    </w:pPr>
  </w:style>
  <w:style w:type="paragraph" w:customStyle="1" w:styleId="Kplet">
    <w:name w:val="Képlet"/>
    <w:basedOn w:val="Szvegtrzs"/>
    <w:pPr>
      <w:tabs>
        <w:tab w:val="center" w:pos="4394"/>
        <w:tab w:val="right" w:pos="8789"/>
      </w:tabs>
      <w:spacing w:before="180" w:after="180"/>
      <w:ind w:firstLine="0"/>
    </w:pPr>
  </w:style>
  <w:style w:type="paragraph" w:styleId="Felsorols2">
    <w:name w:val="List Bullet 2"/>
    <w:basedOn w:val="Felsorols"/>
    <w:pPr>
      <w:numPr>
        <w:numId w:val="2"/>
      </w:numPr>
      <w:tabs>
        <w:tab w:val="left" w:pos="680"/>
      </w:tabs>
      <w:ind w:left="680" w:hanging="340"/>
    </w:pPr>
  </w:style>
  <w:style w:type="paragraph" w:styleId="Irodalomjegyzk">
    <w:name w:val="Bibliography"/>
    <w:basedOn w:val="Szvegtrzs"/>
    <w:pPr>
      <w:tabs>
        <w:tab w:val="left" w:pos="794"/>
      </w:tabs>
      <w:spacing w:before="240"/>
      <w:ind w:left="794" w:hanging="794"/>
      <w:jc w:val="left"/>
    </w:pPr>
  </w:style>
  <w:style w:type="paragraph" w:customStyle="1" w:styleId="Szvegtrzsels">
    <w:name w:val="Szövegtörzs első"/>
    <w:basedOn w:val="Szvegtrzs"/>
    <w:pPr>
      <w:ind w:firstLine="0"/>
    </w:pPr>
  </w:style>
  <w:style w:type="paragraph" w:customStyle="1" w:styleId="Felsorolsels">
    <w:name w:val="Felsorolás első"/>
    <w:basedOn w:val="Felsorols"/>
    <w:pPr>
      <w:spacing w:before="120"/>
    </w:pPr>
  </w:style>
  <w:style w:type="paragraph" w:customStyle="1" w:styleId="Felsorolsutols">
    <w:name w:val="Felsorolás utolsó"/>
    <w:basedOn w:val="Felsorols"/>
    <w:pPr>
      <w:spacing w:after="120"/>
    </w:pPr>
  </w:style>
  <w:style w:type="paragraph" w:customStyle="1" w:styleId="Felsorols2els">
    <w:name w:val="Felsorolás 2 első"/>
    <w:basedOn w:val="Felsorols2"/>
    <w:pPr>
      <w:spacing w:before="120"/>
    </w:pPr>
  </w:style>
  <w:style w:type="paragraph" w:customStyle="1" w:styleId="Felsorols2utols">
    <w:name w:val="Felsorolás 2 utolsó"/>
    <w:basedOn w:val="Felsorols2"/>
    <w:pPr>
      <w:spacing w:after="120"/>
    </w:pPr>
  </w:style>
  <w:style w:type="character" w:styleId="Kiemels">
    <w:name w:val="Emphasis"/>
    <w:qFormat/>
    <w:rPr>
      <w:i/>
    </w:rPr>
  </w:style>
  <w:style w:type="character" w:styleId="Kiemels2">
    <w:name w:val="Kiemelés2"/>
    <w:qFormat/>
    <w:rPr>
      <w:b/>
    </w:rPr>
  </w:style>
  <w:style w:type="paragraph" w:styleId="Szvegtrzs2">
    <w:name w:val="Body Text 2"/>
    <w:basedOn w:val="Norml"/>
    <w:rsid w:val="00454430"/>
    <w:pPr>
      <w:spacing w:after="120" w:line="480" w:lineRule="auto"/>
    </w:pPr>
  </w:style>
  <w:style w:type="table" w:styleId="Rcsostblzat">
    <w:name w:val="Table Grid"/>
    <w:basedOn w:val="Normltblzat"/>
    <w:rsid w:val="00614B0A"/>
    <w:pPr>
      <w:widowControl w:val="0"/>
      <w:spacing w:line="252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E50A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E50A75"/>
    <w:rPr>
      <w:rFonts w:ascii="Tahoma" w:hAnsi="Tahoma" w:cs="Tahoma"/>
      <w:sz w:val="16"/>
      <w:szCs w:val="16"/>
    </w:rPr>
  </w:style>
  <w:style w:type="character" w:styleId="Hiperhivatkozs">
    <w:name w:val="Hyperlink"/>
    <w:rsid w:val="00C22ACB"/>
    <w:rPr>
      <w:color w:val="0000FF"/>
      <w:u w:val="single"/>
    </w:rPr>
  </w:style>
  <w:style w:type="paragraph" w:customStyle="1" w:styleId="Tblzattartalom">
    <w:name w:val="Táblázattartalom"/>
    <w:basedOn w:val="Norml"/>
    <w:rsid w:val="00DD1B4B"/>
    <w:pPr>
      <w:suppressLineNumbers/>
      <w:suppressAutoHyphens/>
      <w:spacing w:line="240" w:lineRule="auto"/>
      <w:jc w:val="left"/>
    </w:pPr>
    <w:rPr>
      <w:rFonts w:eastAsia="WenQuanYi Zen Hei" w:cs="Lohit Hindi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3.wmf"/><Relationship Id="rId26" Type="http://schemas.openxmlformats.org/officeDocument/2006/relationships/header" Target="header4.xml"/><Relationship Id="rId39" Type="http://schemas.openxmlformats.org/officeDocument/2006/relationships/header" Target="header8.xml"/><Relationship Id="rId21" Type="http://schemas.openxmlformats.org/officeDocument/2006/relationships/footer" Target="footer8.xml"/><Relationship Id="rId34" Type="http://schemas.openxmlformats.org/officeDocument/2006/relationships/footer" Target="footer19.xml"/><Relationship Id="rId42" Type="http://schemas.openxmlformats.org/officeDocument/2006/relationships/footer" Target="footer22.xml"/><Relationship Id="rId47" Type="http://schemas.openxmlformats.org/officeDocument/2006/relationships/footer" Target="footer25.xml"/><Relationship Id="rId50" Type="http://schemas.openxmlformats.org/officeDocument/2006/relationships/footer" Target="footer28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9" Type="http://schemas.openxmlformats.org/officeDocument/2006/relationships/footer" Target="footer14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32" Type="http://schemas.openxmlformats.org/officeDocument/2006/relationships/footer" Target="footer17.xml"/><Relationship Id="rId37" Type="http://schemas.openxmlformats.org/officeDocument/2006/relationships/footer" Target="footer20.xml"/><Relationship Id="rId40" Type="http://schemas.openxmlformats.org/officeDocument/2006/relationships/footer" Target="footer21.xml"/><Relationship Id="rId45" Type="http://schemas.openxmlformats.org/officeDocument/2006/relationships/footer" Target="footer24.xm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19" Type="http://schemas.openxmlformats.org/officeDocument/2006/relationships/oleObject" Target="embeddings/oleObject2.bin"/><Relationship Id="rId31" Type="http://schemas.openxmlformats.org/officeDocument/2006/relationships/footer" Target="footer16.xml"/><Relationship Id="rId44" Type="http://schemas.openxmlformats.org/officeDocument/2006/relationships/footer" Target="footer23.xm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footer" Target="footer9.xml"/><Relationship Id="rId27" Type="http://schemas.openxmlformats.org/officeDocument/2006/relationships/footer" Target="footer12.xml"/><Relationship Id="rId30" Type="http://schemas.openxmlformats.org/officeDocument/2006/relationships/footer" Target="footer15.xml"/><Relationship Id="rId35" Type="http://schemas.openxmlformats.org/officeDocument/2006/relationships/header" Target="header5.xml"/><Relationship Id="rId43" Type="http://schemas.openxmlformats.org/officeDocument/2006/relationships/header" Target="header10.xml"/><Relationship Id="rId48" Type="http://schemas.openxmlformats.org/officeDocument/2006/relationships/footer" Target="footer26.xml"/><Relationship Id="rId8" Type="http://schemas.openxmlformats.org/officeDocument/2006/relationships/footer" Target="footer1.xml"/><Relationship Id="rId51" Type="http://schemas.openxmlformats.org/officeDocument/2006/relationships/footer" Target="footer29.xm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oleObject" Target="embeddings/oleObject1.bin"/><Relationship Id="rId25" Type="http://schemas.openxmlformats.org/officeDocument/2006/relationships/footer" Target="footer11.xml"/><Relationship Id="rId33" Type="http://schemas.openxmlformats.org/officeDocument/2006/relationships/footer" Target="footer18.xml"/><Relationship Id="rId38" Type="http://schemas.openxmlformats.org/officeDocument/2006/relationships/header" Target="header7.xml"/><Relationship Id="rId46" Type="http://schemas.openxmlformats.org/officeDocument/2006/relationships/header" Target="header11.xml"/><Relationship Id="rId20" Type="http://schemas.openxmlformats.org/officeDocument/2006/relationships/footer" Target="footer7.xml"/><Relationship Id="rId41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6.xml"/><Relationship Id="rId23" Type="http://schemas.openxmlformats.org/officeDocument/2006/relationships/header" Target="header3.xml"/><Relationship Id="rId28" Type="http://schemas.openxmlformats.org/officeDocument/2006/relationships/footer" Target="footer13.xml"/><Relationship Id="rId36" Type="http://schemas.openxmlformats.org/officeDocument/2006/relationships/header" Target="header6.xml"/><Relationship Id="rId49" Type="http://schemas.openxmlformats.org/officeDocument/2006/relationships/footer" Target="footer27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5659</Words>
  <Characters>39052</Characters>
  <Application>Microsoft Office Word</Application>
  <DocSecurity>0</DocSecurity>
  <Lines>325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Diplomamunka készítési szabályzat</vt:lpstr>
    </vt:vector>
  </TitlesOfParts>
  <Company>SZIF</Company>
  <LinksUpToDate>false</LinksUpToDate>
  <CharactersWithSpaces>44622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Diplomamunka készítési szabályzat</dc:title>
  <dc:subject/>
  <dc:creator>dr. Marton László, Fehérvári Arnold;Pusztai Pál</dc:creator>
  <cp:keywords/>
  <cp:lastModifiedBy>Pusztai Pál</cp:lastModifiedBy>
  <cp:revision>4</cp:revision>
  <cp:lastPrinted>2021-05-04T10:18:00Z</cp:lastPrinted>
  <dcterms:created xsi:type="dcterms:W3CDTF">2021-05-04T10:16:00Z</dcterms:created>
  <dcterms:modified xsi:type="dcterms:W3CDTF">2021-05-04T10:19:00Z</dcterms:modified>
</cp:coreProperties>
</file>